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675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6946"/>
      </w:tblGrid>
      <w:tr w:rsidR="00074FF7" w:rsidRPr="004B368C" w14:paraId="3B520409" w14:textId="77777777" w:rsidTr="00074FF7">
        <w:trPr>
          <w:trHeight w:val="300"/>
        </w:trPr>
        <w:tc>
          <w:tcPr>
            <w:tcW w:w="1271" w:type="dxa"/>
            <w:shd w:val="clear" w:color="000000" w:fill="FFFFFF"/>
            <w:vAlign w:val="center"/>
            <w:hideMark/>
          </w:tcPr>
          <w:p w14:paraId="4FBC457A" w14:textId="77777777" w:rsidR="00074FF7" w:rsidRPr="004B368C" w:rsidRDefault="00074FF7" w:rsidP="004B368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4B36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14:paraId="04C2369C" w14:textId="77777777" w:rsidR="00074FF7" w:rsidRPr="004B368C" w:rsidRDefault="00074FF7" w:rsidP="004B368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4B36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评估机构</w:t>
            </w:r>
          </w:p>
        </w:tc>
      </w:tr>
      <w:tr w:rsidR="00074FF7" w:rsidRPr="004B368C" w14:paraId="4A62DE5B" w14:textId="77777777" w:rsidTr="00074FF7">
        <w:trPr>
          <w:trHeight w:val="30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471ACBA" w14:textId="77777777" w:rsidR="00074FF7" w:rsidRPr="00074FF7" w:rsidRDefault="00074FF7" w:rsidP="004B368C">
            <w:pPr>
              <w:widowControl/>
              <w:jc w:val="center"/>
              <w:rPr>
                <w:rFonts w:ascii="等线" w:eastAsia="等线" w:hAnsi="等线" w:cs="宋体" w:hint="eastAsia"/>
                <w:bCs/>
                <w:color w:val="000000"/>
                <w:kern w:val="0"/>
                <w:sz w:val="20"/>
                <w:szCs w:val="20"/>
              </w:rPr>
            </w:pPr>
            <w:r w:rsidRPr="00074FF7">
              <w:rPr>
                <w:rFonts w:ascii="等线" w:eastAsia="等线" w:hAnsi="等线" w:cs="宋体" w:hint="eastAsia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14:paraId="27FC4525" w14:textId="77777777" w:rsidR="00074FF7" w:rsidRPr="004B368C" w:rsidRDefault="00074FF7" w:rsidP="004B368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4B368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杭州禄诚资产</w:t>
            </w:r>
            <w:proofErr w:type="gramEnd"/>
            <w:r w:rsidRPr="004B368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评估有限公司</w:t>
            </w:r>
          </w:p>
        </w:tc>
      </w:tr>
      <w:tr w:rsidR="00074FF7" w:rsidRPr="004B368C" w14:paraId="616C2FEF" w14:textId="77777777" w:rsidTr="00074FF7">
        <w:trPr>
          <w:trHeight w:val="30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DF9193B" w14:textId="77777777" w:rsidR="00074FF7" w:rsidRPr="00074FF7" w:rsidRDefault="00074FF7" w:rsidP="004B368C">
            <w:pPr>
              <w:widowControl/>
              <w:jc w:val="center"/>
              <w:rPr>
                <w:rFonts w:ascii="等线" w:eastAsia="等线" w:hAnsi="等线" w:cs="宋体" w:hint="eastAsia"/>
                <w:bCs/>
                <w:color w:val="000000"/>
                <w:kern w:val="0"/>
                <w:sz w:val="20"/>
                <w:szCs w:val="20"/>
              </w:rPr>
            </w:pPr>
            <w:r w:rsidRPr="00074FF7">
              <w:rPr>
                <w:rFonts w:ascii="等线" w:eastAsia="等线" w:hAnsi="等线" w:cs="宋体" w:hint="eastAsia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14:paraId="6849D3E8" w14:textId="77777777" w:rsidR="00074FF7" w:rsidRPr="004B368C" w:rsidRDefault="00074FF7" w:rsidP="004B368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B368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万邦资产评估有限公司</w:t>
            </w:r>
          </w:p>
        </w:tc>
      </w:tr>
      <w:tr w:rsidR="00074FF7" w:rsidRPr="004B368C" w14:paraId="1A8B3166" w14:textId="77777777" w:rsidTr="00074FF7">
        <w:trPr>
          <w:trHeight w:val="30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E77CFF3" w14:textId="77777777" w:rsidR="00074FF7" w:rsidRPr="00074FF7" w:rsidRDefault="00074FF7" w:rsidP="004B368C">
            <w:pPr>
              <w:widowControl/>
              <w:jc w:val="center"/>
              <w:rPr>
                <w:rFonts w:ascii="等线" w:eastAsia="等线" w:hAnsi="等线" w:cs="宋体" w:hint="eastAsia"/>
                <w:bCs/>
                <w:color w:val="000000"/>
                <w:kern w:val="0"/>
                <w:sz w:val="20"/>
                <w:szCs w:val="20"/>
              </w:rPr>
            </w:pPr>
            <w:r w:rsidRPr="00074FF7">
              <w:rPr>
                <w:rFonts w:ascii="等线" w:eastAsia="等线" w:hAnsi="等线" w:cs="宋体" w:hint="eastAsia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14:paraId="257154E0" w14:textId="77777777" w:rsidR="00074FF7" w:rsidRPr="004B368C" w:rsidRDefault="00074FF7" w:rsidP="004B368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4B368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国众联资产</w:t>
            </w:r>
            <w:proofErr w:type="gramEnd"/>
            <w:r w:rsidRPr="004B368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评估土地房地产估价有限公司</w:t>
            </w:r>
          </w:p>
        </w:tc>
      </w:tr>
      <w:tr w:rsidR="00074FF7" w:rsidRPr="004B368C" w14:paraId="173B0397" w14:textId="77777777" w:rsidTr="00074FF7">
        <w:trPr>
          <w:trHeight w:val="30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8F2D285" w14:textId="77777777" w:rsidR="00074FF7" w:rsidRPr="00074FF7" w:rsidRDefault="00074FF7" w:rsidP="004B368C">
            <w:pPr>
              <w:widowControl/>
              <w:jc w:val="center"/>
              <w:rPr>
                <w:rFonts w:ascii="等线" w:eastAsia="等线" w:hAnsi="等线" w:cs="宋体" w:hint="eastAsia"/>
                <w:bCs/>
                <w:color w:val="000000"/>
                <w:kern w:val="0"/>
                <w:sz w:val="20"/>
                <w:szCs w:val="20"/>
              </w:rPr>
            </w:pPr>
            <w:r w:rsidRPr="00074FF7">
              <w:rPr>
                <w:rFonts w:ascii="等线" w:eastAsia="等线" w:hAnsi="等线" w:cs="宋体" w:hint="eastAsia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14:paraId="4683288F" w14:textId="77777777" w:rsidR="00074FF7" w:rsidRPr="004B368C" w:rsidRDefault="00074FF7" w:rsidP="004B368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B368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浙江嘉华房地产土地资产评估咨询有限公司</w:t>
            </w:r>
          </w:p>
        </w:tc>
      </w:tr>
      <w:tr w:rsidR="00074FF7" w:rsidRPr="004B368C" w14:paraId="1D64BC56" w14:textId="77777777" w:rsidTr="00074FF7">
        <w:trPr>
          <w:trHeight w:val="30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E058302" w14:textId="77777777" w:rsidR="00074FF7" w:rsidRPr="00074FF7" w:rsidRDefault="00074FF7" w:rsidP="004B368C">
            <w:pPr>
              <w:widowControl/>
              <w:jc w:val="center"/>
              <w:rPr>
                <w:rFonts w:ascii="等线" w:eastAsia="等线" w:hAnsi="等线" w:cs="宋体" w:hint="eastAsia"/>
                <w:bCs/>
                <w:color w:val="000000"/>
                <w:kern w:val="0"/>
                <w:sz w:val="20"/>
                <w:szCs w:val="20"/>
              </w:rPr>
            </w:pPr>
            <w:r w:rsidRPr="00074FF7">
              <w:rPr>
                <w:rFonts w:ascii="等线" w:eastAsia="等线" w:hAnsi="等线" w:cs="宋体" w:hint="eastAsia"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14:paraId="447FC4AF" w14:textId="77777777" w:rsidR="00074FF7" w:rsidRPr="004B368C" w:rsidRDefault="00074FF7" w:rsidP="004B368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B368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</w:t>
            </w:r>
            <w:proofErr w:type="gramStart"/>
            <w:r w:rsidRPr="004B368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世联资产</w:t>
            </w:r>
            <w:proofErr w:type="gramEnd"/>
            <w:r w:rsidRPr="004B368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房地产土地评估有限公司</w:t>
            </w:r>
          </w:p>
        </w:tc>
      </w:tr>
      <w:tr w:rsidR="00074FF7" w:rsidRPr="004B368C" w14:paraId="5B5AAA27" w14:textId="77777777" w:rsidTr="00074FF7">
        <w:trPr>
          <w:trHeight w:val="30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C99FAB2" w14:textId="77777777" w:rsidR="00074FF7" w:rsidRPr="00074FF7" w:rsidRDefault="00074FF7" w:rsidP="004B368C">
            <w:pPr>
              <w:widowControl/>
              <w:jc w:val="center"/>
              <w:rPr>
                <w:rFonts w:ascii="等线" w:eastAsia="等线" w:hAnsi="等线" w:cs="宋体" w:hint="eastAsia"/>
                <w:bCs/>
                <w:color w:val="000000"/>
                <w:kern w:val="0"/>
                <w:sz w:val="20"/>
                <w:szCs w:val="20"/>
              </w:rPr>
            </w:pPr>
            <w:r w:rsidRPr="00074FF7">
              <w:rPr>
                <w:rFonts w:ascii="等线" w:eastAsia="等线" w:hAnsi="等线" w:cs="宋体" w:hint="eastAsia"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14:paraId="7A335521" w14:textId="77777777" w:rsidR="00074FF7" w:rsidRPr="004B368C" w:rsidRDefault="00074FF7" w:rsidP="004B368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B368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杭州立信资产评估有限公司</w:t>
            </w:r>
          </w:p>
        </w:tc>
      </w:tr>
      <w:tr w:rsidR="00074FF7" w:rsidRPr="004B368C" w14:paraId="7DBF8D42" w14:textId="77777777" w:rsidTr="00074FF7">
        <w:trPr>
          <w:trHeight w:val="30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03E84DE" w14:textId="77777777" w:rsidR="00074FF7" w:rsidRPr="00074FF7" w:rsidRDefault="00074FF7" w:rsidP="004B368C">
            <w:pPr>
              <w:widowControl/>
              <w:jc w:val="center"/>
              <w:rPr>
                <w:rFonts w:ascii="等线" w:eastAsia="等线" w:hAnsi="等线" w:cs="宋体" w:hint="eastAsia"/>
                <w:bCs/>
                <w:color w:val="000000"/>
                <w:kern w:val="0"/>
                <w:sz w:val="20"/>
                <w:szCs w:val="20"/>
              </w:rPr>
            </w:pPr>
            <w:r w:rsidRPr="00074FF7">
              <w:rPr>
                <w:rFonts w:ascii="等线" w:eastAsia="等线" w:hAnsi="等线" w:cs="宋体" w:hint="eastAsia"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14:paraId="397C054D" w14:textId="77777777" w:rsidR="00074FF7" w:rsidRPr="004B368C" w:rsidRDefault="00074FF7" w:rsidP="004B368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B368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深圳市国策资产评估有限公司</w:t>
            </w:r>
          </w:p>
        </w:tc>
      </w:tr>
      <w:tr w:rsidR="00074FF7" w:rsidRPr="004B368C" w14:paraId="30A34B45" w14:textId="77777777" w:rsidTr="00074FF7">
        <w:trPr>
          <w:trHeight w:val="30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89B1C5B" w14:textId="77777777" w:rsidR="00074FF7" w:rsidRPr="00074FF7" w:rsidRDefault="00074FF7" w:rsidP="004B368C">
            <w:pPr>
              <w:widowControl/>
              <w:jc w:val="center"/>
              <w:rPr>
                <w:rFonts w:ascii="等线" w:eastAsia="等线" w:hAnsi="等线" w:cs="宋体" w:hint="eastAsia"/>
                <w:bCs/>
                <w:color w:val="000000"/>
                <w:kern w:val="0"/>
                <w:sz w:val="20"/>
                <w:szCs w:val="20"/>
              </w:rPr>
            </w:pPr>
            <w:r w:rsidRPr="00074FF7">
              <w:rPr>
                <w:rFonts w:ascii="等线" w:eastAsia="等线" w:hAnsi="等线" w:cs="宋体" w:hint="eastAsia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14:paraId="319BA0CE" w14:textId="77777777" w:rsidR="00074FF7" w:rsidRPr="004B368C" w:rsidRDefault="00074FF7" w:rsidP="004B368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B368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温州华明资产评估有限公司</w:t>
            </w:r>
          </w:p>
        </w:tc>
      </w:tr>
      <w:tr w:rsidR="00074FF7" w:rsidRPr="004B368C" w14:paraId="17FE5607" w14:textId="77777777" w:rsidTr="00074FF7">
        <w:trPr>
          <w:trHeight w:val="30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38B6233" w14:textId="77777777" w:rsidR="00074FF7" w:rsidRPr="00074FF7" w:rsidRDefault="00074FF7" w:rsidP="004B368C">
            <w:pPr>
              <w:widowControl/>
              <w:jc w:val="center"/>
              <w:rPr>
                <w:rFonts w:ascii="等线" w:eastAsia="等线" w:hAnsi="等线" w:cs="宋体" w:hint="eastAsia"/>
                <w:bCs/>
                <w:color w:val="000000"/>
                <w:kern w:val="0"/>
                <w:sz w:val="20"/>
                <w:szCs w:val="20"/>
              </w:rPr>
            </w:pPr>
            <w:r w:rsidRPr="00074FF7">
              <w:rPr>
                <w:rFonts w:ascii="等线" w:eastAsia="等线" w:hAnsi="等线" w:cs="宋体" w:hint="eastAsia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14:paraId="1542E09F" w14:textId="77777777" w:rsidR="00074FF7" w:rsidRPr="004B368C" w:rsidRDefault="00074FF7" w:rsidP="004B368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B368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瑞扬中瑞房地产土地资产评估有限公司</w:t>
            </w:r>
          </w:p>
        </w:tc>
      </w:tr>
      <w:tr w:rsidR="00074FF7" w:rsidRPr="004B368C" w14:paraId="1FB45683" w14:textId="77777777" w:rsidTr="00074FF7">
        <w:trPr>
          <w:trHeight w:val="30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3370E95" w14:textId="77777777" w:rsidR="00074FF7" w:rsidRPr="00074FF7" w:rsidRDefault="00074FF7" w:rsidP="004B368C">
            <w:pPr>
              <w:widowControl/>
              <w:jc w:val="center"/>
              <w:rPr>
                <w:rFonts w:ascii="等线" w:eastAsia="等线" w:hAnsi="等线" w:cs="宋体" w:hint="eastAsia"/>
                <w:bCs/>
                <w:color w:val="000000"/>
                <w:kern w:val="0"/>
                <w:sz w:val="20"/>
                <w:szCs w:val="20"/>
              </w:rPr>
            </w:pPr>
            <w:r w:rsidRPr="00074FF7">
              <w:rPr>
                <w:rFonts w:ascii="等线" w:eastAsia="等线" w:hAnsi="等线" w:cs="宋体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14:paraId="42371AE8" w14:textId="393D40BC" w:rsidR="00074FF7" w:rsidRPr="004B368C" w:rsidRDefault="00074FF7" w:rsidP="004B368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52EB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浙江瓯江诺房地产资产评估有限公司</w:t>
            </w:r>
          </w:p>
        </w:tc>
      </w:tr>
      <w:tr w:rsidR="00074FF7" w:rsidRPr="004B368C" w14:paraId="01DED6FA" w14:textId="77777777" w:rsidTr="00074FF7">
        <w:trPr>
          <w:trHeight w:val="30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467A053" w14:textId="77777777" w:rsidR="00074FF7" w:rsidRPr="00074FF7" w:rsidRDefault="00074FF7" w:rsidP="004B368C">
            <w:pPr>
              <w:widowControl/>
              <w:jc w:val="center"/>
              <w:rPr>
                <w:rFonts w:ascii="等线" w:eastAsia="等线" w:hAnsi="等线" w:cs="宋体" w:hint="eastAsia"/>
                <w:bCs/>
                <w:color w:val="000000"/>
                <w:kern w:val="0"/>
                <w:sz w:val="20"/>
                <w:szCs w:val="20"/>
              </w:rPr>
            </w:pPr>
            <w:r w:rsidRPr="00074FF7">
              <w:rPr>
                <w:rFonts w:ascii="等线" w:eastAsia="等线" w:hAnsi="等线" w:cs="宋体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14:paraId="767E8DF4" w14:textId="77777777" w:rsidR="00074FF7" w:rsidRPr="004B368C" w:rsidRDefault="00074FF7" w:rsidP="004B368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B368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江苏永</w:t>
            </w:r>
            <w:proofErr w:type="gramStart"/>
            <w:r w:rsidRPr="004B368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诚土地</w:t>
            </w:r>
            <w:proofErr w:type="gramEnd"/>
            <w:r w:rsidRPr="004B368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房地产资产评估咨询有限公司</w:t>
            </w:r>
          </w:p>
        </w:tc>
      </w:tr>
      <w:tr w:rsidR="00074FF7" w:rsidRPr="004B368C" w14:paraId="4828836D" w14:textId="77777777" w:rsidTr="00074FF7">
        <w:trPr>
          <w:trHeight w:val="30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CE9DEB4" w14:textId="77777777" w:rsidR="00074FF7" w:rsidRPr="00074FF7" w:rsidRDefault="00074FF7" w:rsidP="004B368C">
            <w:pPr>
              <w:widowControl/>
              <w:jc w:val="center"/>
              <w:rPr>
                <w:rFonts w:ascii="等线" w:eastAsia="等线" w:hAnsi="等线" w:cs="宋体" w:hint="eastAsia"/>
                <w:bCs/>
                <w:color w:val="000000"/>
                <w:kern w:val="0"/>
                <w:sz w:val="20"/>
                <w:szCs w:val="20"/>
              </w:rPr>
            </w:pPr>
            <w:r w:rsidRPr="00074FF7">
              <w:rPr>
                <w:rFonts w:ascii="等线" w:eastAsia="等线" w:hAnsi="等线" w:cs="宋体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14:paraId="13118DD7" w14:textId="77777777" w:rsidR="00074FF7" w:rsidRPr="004B368C" w:rsidRDefault="00074FF7" w:rsidP="004B368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B368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浙江普阳资产评估有限公司</w:t>
            </w:r>
          </w:p>
        </w:tc>
      </w:tr>
      <w:tr w:rsidR="00074FF7" w:rsidRPr="004B368C" w14:paraId="449B75C3" w14:textId="77777777" w:rsidTr="00074FF7">
        <w:trPr>
          <w:trHeight w:val="30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546D5F2" w14:textId="77777777" w:rsidR="00074FF7" w:rsidRPr="00074FF7" w:rsidRDefault="00074FF7" w:rsidP="004B368C">
            <w:pPr>
              <w:widowControl/>
              <w:jc w:val="center"/>
              <w:rPr>
                <w:rFonts w:ascii="等线" w:eastAsia="等线" w:hAnsi="等线" w:cs="宋体" w:hint="eastAsia"/>
                <w:bCs/>
                <w:color w:val="000000"/>
                <w:kern w:val="0"/>
                <w:sz w:val="20"/>
                <w:szCs w:val="20"/>
              </w:rPr>
            </w:pPr>
            <w:r w:rsidRPr="00074FF7">
              <w:rPr>
                <w:rFonts w:ascii="等线" w:eastAsia="等线" w:hAnsi="等线" w:cs="宋体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14:paraId="198A8D97" w14:textId="77777777" w:rsidR="00074FF7" w:rsidRPr="004B368C" w:rsidRDefault="00074FF7" w:rsidP="004B368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B368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浙江中企</w:t>
            </w:r>
            <w:proofErr w:type="gramStart"/>
            <w:r w:rsidRPr="004B368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华资产</w:t>
            </w:r>
            <w:proofErr w:type="gramEnd"/>
            <w:r w:rsidRPr="004B368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评估有限公司</w:t>
            </w:r>
          </w:p>
        </w:tc>
      </w:tr>
      <w:tr w:rsidR="00074FF7" w:rsidRPr="004B368C" w14:paraId="0CF427E2" w14:textId="77777777" w:rsidTr="00074FF7">
        <w:trPr>
          <w:trHeight w:val="30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B018598" w14:textId="77777777" w:rsidR="00074FF7" w:rsidRPr="00074FF7" w:rsidRDefault="00074FF7" w:rsidP="004B368C">
            <w:pPr>
              <w:widowControl/>
              <w:jc w:val="center"/>
              <w:rPr>
                <w:rFonts w:ascii="等线" w:eastAsia="等线" w:hAnsi="等线" w:cs="宋体" w:hint="eastAsia"/>
                <w:bCs/>
                <w:color w:val="000000"/>
                <w:kern w:val="0"/>
                <w:sz w:val="20"/>
                <w:szCs w:val="20"/>
              </w:rPr>
            </w:pPr>
            <w:r w:rsidRPr="00074FF7">
              <w:rPr>
                <w:rFonts w:ascii="等线" w:eastAsia="等线" w:hAnsi="等线" w:cs="宋体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14:paraId="246EE433" w14:textId="77777777" w:rsidR="00074FF7" w:rsidRPr="004B368C" w:rsidRDefault="00074FF7" w:rsidP="004B368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B368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天源资产评估有限公司</w:t>
            </w:r>
          </w:p>
        </w:tc>
      </w:tr>
      <w:tr w:rsidR="00074FF7" w:rsidRPr="004B368C" w14:paraId="2320FF23" w14:textId="77777777" w:rsidTr="00074FF7">
        <w:trPr>
          <w:trHeight w:val="30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DAAB862" w14:textId="77777777" w:rsidR="00074FF7" w:rsidRPr="00074FF7" w:rsidRDefault="00074FF7" w:rsidP="004B368C">
            <w:pPr>
              <w:widowControl/>
              <w:jc w:val="center"/>
              <w:rPr>
                <w:rFonts w:ascii="等线" w:eastAsia="等线" w:hAnsi="等线" w:cs="宋体" w:hint="eastAsia"/>
                <w:bCs/>
                <w:color w:val="000000"/>
                <w:kern w:val="0"/>
                <w:sz w:val="20"/>
                <w:szCs w:val="20"/>
              </w:rPr>
            </w:pPr>
            <w:r w:rsidRPr="00074FF7">
              <w:rPr>
                <w:rFonts w:ascii="等线" w:eastAsia="等线" w:hAnsi="等线" w:cs="宋体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14:paraId="697052AD" w14:textId="77777777" w:rsidR="00074FF7" w:rsidRPr="004B368C" w:rsidRDefault="00074FF7" w:rsidP="004B368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B368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建银（浙江）房地产土地资产评估有限公司</w:t>
            </w:r>
          </w:p>
        </w:tc>
      </w:tr>
      <w:tr w:rsidR="00074FF7" w:rsidRPr="004B368C" w14:paraId="3BB57DDA" w14:textId="77777777" w:rsidTr="00074FF7">
        <w:trPr>
          <w:trHeight w:val="33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3E8B2DD" w14:textId="77777777" w:rsidR="00074FF7" w:rsidRPr="00074FF7" w:rsidRDefault="00074FF7" w:rsidP="004B368C">
            <w:pPr>
              <w:widowControl/>
              <w:jc w:val="center"/>
              <w:rPr>
                <w:rFonts w:ascii="等线" w:eastAsia="等线" w:hAnsi="等线" w:cs="宋体" w:hint="eastAsia"/>
                <w:bCs/>
                <w:color w:val="000000"/>
                <w:kern w:val="0"/>
                <w:sz w:val="20"/>
                <w:szCs w:val="20"/>
              </w:rPr>
            </w:pPr>
            <w:r w:rsidRPr="00074FF7">
              <w:rPr>
                <w:rFonts w:ascii="等线" w:eastAsia="等线" w:hAnsi="等线" w:cs="宋体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51229742" w14:textId="77777777" w:rsidR="00074FF7" w:rsidRPr="004B368C" w:rsidRDefault="00074FF7" w:rsidP="004B368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B368C">
              <w:rPr>
                <w:rFonts w:ascii="宋体" w:eastAsia="宋体" w:hAnsi="宋体" w:cs="宋体"/>
                <w:color w:val="000000"/>
                <w:kern w:val="0"/>
                <w:szCs w:val="21"/>
              </w:rPr>
              <w:t>中瑞</w:t>
            </w:r>
            <w:proofErr w:type="gramStart"/>
            <w:r w:rsidRPr="004B368C">
              <w:rPr>
                <w:rFonts w:ascii="宋体" w:eastAsia="宋体" w:hAnsi="宋体" w:cs="宋体"/>
                <w:color w:val="000000"/>
                <w:kern w:val="0"/>
                <w:szCs w:val="21"/>
              </w:rPr>
              <w:t>世联资产</w:t>
            </w:r>
            <w:proofErr w:type="gramEnd"/>
            <w:r w:rsidRPr="004B368C">
              <w:rPr>
                <w:rFonts w:ascii="宋体" w:eastAsia="宋体" w:hAnsi="宋体" w:cs="宋体"/>
                <w:color w:val="000000"/>
                <w:kern w:val="0"/>
                <w:szCs w:val="21"/>
              </w:rPr>
              <w:t>评估集团有限公司</w:t>
            </w:r>
          </w:p>
        </w:tc>
      </w:tr>
      <w:tr w:rsidR="00074FF7" w:rsidRPr="004B368C" w14:paraId="3FCE06FA" w14:textId="77777777" w:rsidTr="00074FF7">
        <w:trPr>
          <w:trHeight w:val="33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CA9F8D3" w14:textId="77777777" w:rsidR="00074FF7" w:rsidRPr="00074FF7" w:rsidRDefault="00074FF7" w:rsidP="004B368C">
            <w:pPr>
              <w:widowControl/>
              <w:jc w:val="center"/>
              <w:rPr>
                <w:rFonts w:ascii="等线" w:eastAsia="等线" w:hAnsi="等线" w:cs="宋体" w:hint="eastAsia"/>
                <w:bCs/>
                <w:color w:val="000000"/>
                <w:kern w:val="0"/>
                <w:sz w:val="20"/>
                <w:szCs w:val="20"/>
              </w:rPr>
            </w:pPr>
            <w:r w:rsidRPr="00074FF7">
              <w:rPr>
                <w:rFonts w:ascii="等线" w:eastAsia="等线" w:hAnsi="等线" w:cs="宋体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5FBB8E51" w14:textId="77777777" w:rsidR="00074FF7" w:rsidRPr="004B368C" w:rsidRDefault="00074FF7" w:rsidP="004B368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B368C">
              <w:rPr>
                <w:rFonts w:ascii="宋体" w:eastAsia="宋体" w:hAnsi="宋体" w:cs="宋体"/>
                <w:color w:val="000000"/>
                <w:kern w:val="0"/>
                <w:szCs w:val="21"/>
              </w:rPr>
              <w:t>上海立信资产评估有限公司</w:t>
            </w:r>
          </w:p>
        </w:tc>
      </w:tr>
      <w:tr w:rsidR="00074FF7" w:rsidRPr="004B368C" w14:paraId="72A6C011" w14:textId="77777777" w:rsidTr="00074FF7">
        <w:trPr>
          <w:trHeight w:val="33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DEE682E" w14:textId="77777777" w:rsidR="00074FF7" w:rsidRPr="00074FF7" w:rsidRDefault="00074FF7" w:rsidP="004B368C">
            <w:pPr>
              <w:widowControl/>
              <w:jc w:val="center"/>
              <w:rPr>
                <w:rFonts w:ascii="等线" w:eastAsia="等线" w:hAnsi="等线" w:cs="宋体" w:hint="eastAsia"/>
                <w:bCs/>
                <w:color w:val="000000"/>
                <w:kern w:val="0"/>
                <w:sz w:val="20"/>
                <w:szCs w:val="20"/>
              </w:rPr>
            </w:pPr>
            <w:r w:rsidRPr="00074FF7">
              <w:rPr>
                <w:rFonts w:ascii="等线" w:eastAsia="等线" w:hAnsi="等线" w:cs="宋体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1E1F91DE" w14:textId="77777777" w:rsidR="00074FF7" w:rsidRPr="004B368C" w:rsidRDefault="00074FF7" w:rsidP="004B368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B368C">
              <w:rPr>
                <w:rFonts w:ascii="宋体" w:eastAsia="宋体" w:hAnsi="宋体" w:cs="宋体"/>
                <w:color w:val="000000"/>
                <w:kern w:val="0"/>
                <w:szCs w:val="21"/>
              </w:rPr>
              <w:t>坤元资产评估有限公司</w:t>
            </w:r>
          </w:p>
        </w:tc>
      </w:tr>
      <w:tr w:rsidR="00074FF7" w:rsidRPr="004B368C" w14:paraId="04FE943C" w14:textId="77777777" w:rsidTr="00074FF7">
        <w:trPr>
          <w:trHeight w:val="32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22352FA" w14:textId="77777777" w:rsidR="00074FF7" w:rsidRPr="00074FF7" w:rsidRDefault="00074FF7" w:rsidP="004B368C">
            <w:pPr>
              <w:widowControl/>
              <w:jc w:val="center"/>
              <w:rPr>
                <w:rFonts w:ascii="等线" w:eastAsia="等线" w:hAnsi="等线" w:cs="宋体" w:hint="eastAsia"/>
                <w:bCs/>
                <w:color w:val="000000"/>
                <w:kern w:val="0"/>
                <w:sz w:val="20"/>
                <w:szCs w:val="20"/>
              </w:rPr>
            </w:pPr>
            <w:r w:rsidRPr="00074FF7">
              <w:rPr>
                <w:rFonts w:ascii="等线" w:eastAsia="等线" w:hAnsi="等线" w:cs="宋体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2032EB9B" w14:textId="77777777" w:rsidR="00074FF7" w:rsidRPr="004B368C" w:rsidRDefault="00074FF7" w:rsidP="004B368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4B368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武汉国佳房地产</w:t>
            </w:r>
            <w:proofErr w:type="gramEnd"/>
            <w:r w:rsidRPr="004B368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评估咨询有限公司</w:t>
            </w:r>
          </w:p>
        </w:tc>
      </w:tr>
      <w:tr w:rsidR="00074FF7" w:rsidRPr="004B368C" w14:paraId="6041D81B" w14:textId="77777777" w:rsidTr="00074FF7">
        <w:trPr>
          <w:trHeight w:val="33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58981DD" w14:textId="77777777" w:rsidR="00074FF7" w:rsidRPr="00074FF7" w:rsidRDefault="00074FF7" w:rsidP="004B368C">
            <w:pPr>
              <w:widowControl/>
              <w:jc w:val="center"/>
              <w:rPr>
                <w:rFonts w:ascii="等线" w:eastAsia="等线" w:hAnsi="等线" w:cs="宋体" w:hint="eastAsia"/>
                <w:bCs/>
                <w:color w:val="000000"/>
                <w:kern w:val="0"/>
                <w:sz w:val="20"/>
                <w:szCs w:val="20"/>
              </w:rPr>
            </w:pPr>
            <w:r w:rsidRPr="00074FF7">
              <w:rPr>
                <w:rFonts w:ascii="等线" w:eastAsia="等线" w:hAnsi="等线" w:cs="宋体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7747BA5F" w14:textId="77777777" w:rsidR="00074FF7" w:rsidRPr="004B368C" w:rsidRDefault="00074FF7" w:rsidP="004B368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B368C">
              <w:rPr>
                <w:rFonts w:ascii="宋体" w:eastAsia="宋体" w:hAnsi="宋体" w:cs="宋体"/>
                <w:color w:val="000000"/>
                <w:kern w:val="0"/>
                <w:szCs w:val="21"/>
              </w:rPr>
              <w:t>永业行土地房地产资产评估有限公司</w:t>
            </w:r>
          </w:p>
        </w:tc>
      </w:tr>
    </w:tbl>
    <w:p w14:paraId="13D320F9" w14:textId="0C3CD706" w:rsidR="00285AE8" w:rsidRDefault="004B368C" w:rsidP="004B368C">
      <w:pPr>
        <w:jc w:val="center"/>
        <w:rPr>
          <w:rFonts w:hint="eastAsia"/>
          <w:sz w:val="36"/>
          <w:szCs w:val="36"/>
        </w:rPr>
      </w:pPr>
      <w:r w:rsidRPr="004B368C">
        <w:rPr>
          <w:rFonts w:hint="eastAsia"/>
          <w:sz w:val="36"/>
          <w:szCs w:val="36"/>
        </w:rPr>
        <w:t>债权处置库</w:t>
      </w:r>
    </w:p>
    <w:p w14:paraId="71FB0284" w14:textId="77777777" w:rsidR="00074FF7" w:rsidRDefault="00074FF7" w:rsidP="00074FF7">
      <w:pPr>
        <w:rPr>
          <w:rFonts w:hint="eastAsia"/>
          <w:sz w:val="36"/>
          <w:szCs w:val="36"/>
        </w:rPr>
      </w:pPr>
    </w:p>
    <w:p w14:paraId="512D8E84" w14:textId="0C63F6AD" w:rsidR="004B368C" w:rsidRDefault="003177CA" w:rsidP="004B368C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股权等特殊资产类评估机构库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6946"/>
      </w:tblGrid>
      <w:tr w:rsidR="00074FF7" w:rsidRPr="003177CA" w14:paraId="4C1A801E" w14:textId="77777777" w:rsidTr="00074FF7">
        <w:trPr>
          <w:trHeight w:val="290"/>
        </w:trPr>
        <w:tc>
          <w:tcPr>
            <w:tcW w:w="1271" w:type="dxa"/>
            <w:shd w:val="clear" w:color="000000" w:fill="FFFFFF"/>
            <w:vAlign w:val="center"/>
            <w:hideMark/>
          </w:tcPr>
          <w:p w14:paraId="3D778A26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14:paraId="2DFB9C09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评估机构</w:t>
            </w:r>
          </w:p>
        </w:tc>
      </w:tr>
      <w:tr w:rsidR="00074FF7" w:rsidRPr="00074FF7" w14:paraId="5D29A90F" w14:textId="77777777" w:rsidTr="00074FF7">
        <w:trPr>
          <w:trHeight w:val="300"/>
        </w:trPr>
        <w:tc>
          <w:tcPr>
            <w:tcW w:w="1271" w:type="dxa"/>
            <w:shd w:val="clear" w:color="000000" w:fill="FFFFFF"/>
            <w:vAlign w:val="center"/>
            <w:hideMark/>
          </w:tcPr>
          <w:p w14:paraId="2FB1E82D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14:paraId="5724C1B1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万邦资产评估有限公司</w:t>
            </w:r>
          </w:p>
        </w:tc>
      </w:tr>
      <w:tr w:rsidR="00074FF7" w:rsidRPr="003177CA" w14:paraId="2F866E12" w14:textId="77777777" w:rsidTr="00074FF7">
        <w:trPr>
          <w:trHeight w:val="300"/>
        </w:trPr>
        <w:tc>
          <w:tcPr>
            <w:tcW w:w="1271" w:type="dxa"/>
            <w:shd w:val="clear" w:color="000000" w:fill="FFFFFF"/>
            <w:vAlign w:val="center"/>
            <w:hideMark/>
          </w:tcPr>
          <w:p w14:paraId="22479A04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14:paraId="2FEC3EB5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杭州禄诚资产</w:t>
            </w:r>
            <w:proofErr w:type="gramEnd"/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评估有限公司</w:t>
            </w:r>
          </w:p>
        </w:tc>
      </w:tr>
      <w:tr w:rsidR="00074FF7" w:rsidRPr="003177CA" w14:paraId="356E4D06" w14:textId="77777777" w:rsidTr="00074FF7">
        <w:trPr>
          <w:trHeight w:val="300"/>
        </w:trPr>
        <w:tc>
          <w:tcPr>
            <w:tcW w:w="1271" w:type="dxa"/>
            <w:shd w:val="clear" w:color="000000" w:fill="FFFFFF"/>
            <w:vAlign w:val="center"/>
            <w:hideMark/>
          </w:tcPr>
          <w:p w14:paraId="533975A4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14:paraId="5E62EAE5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天源资产评估有限公司</w:t>
            </w:r>
          </w:p>
        </w:tc>
      </w:tr>
      <w:tr w:rsidR="00074FF7" w:rsidRPr="003177CA" w14:paraId="4DFAF96F" w14:textId="77777777" w:rsidTr="00074FF7">
        <w:trPr>
          <w:trHeight w:val="330"/>
        </w:trPr>
        <w:tc>
          <w:tcPr>
            <w:tcW w:w="1271" w:type="dxa"/>
            <w:shd w:val="clear" w:color="000000" w:fill="FFFFFF"/>
            <w:vAlign w:val="center"/>
            <w:hideMark/>
          </w:tcPr>
          <w:p w14:paraId="638DC228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505E76B6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3177CA">
              <w:rPr>
                <w:rFonts w:ascii="宋体" w:eastAsia="宋体" w:hAnsi="宋体" w:cs="宋体"/>
                <w:color w:val="000000"/>
                <w:kern w:val="0"/>
                <w:szCs w:val="21"/>
              </w:rPr>
              <w:t>北京国融兴华</w:t>
            </w:r>
            <w:proofErr w:type="gramEnd"/>
            <w:r w:rsidRPr="003177CA">
              <w:rPr>
                <w:rFonts w:ascii="宋体" w:eastAsia="宋体" w:hAnsi="宋体" w:cs="宋体"/>
                <w:color w:val="000000"/>
                <w:kern w:val="0"/>
                <w:szCs w:val="21"/>
              </w:rPr>
              <w:t>资产评估有限责任公司</w:t>
            </w:r>
          </w:p>
        </w:tc>
      </w:tr>
      <w:tr w:rsidR="00074FF7" w:rsidRPr="003177CA" w14:paraId="55A14E6F" w14:textId="77777777" w:rsidTr="00074FF7">
        <w:trPr>
          <w:trHeight w:val="330"/>
        </w:trPr>
        <w:tc>
          <w:tcPr>
            <w:tcW w:w="1271" w:type="dxa"/>
            <w:shd w:val="clear" w:color="000000" w:fill="FFFFFF"/>
            <w:vAlign w:val="center"/>
            <w:hideMark/>
          </w:tcPr>
          <w:p w14:paraId="304001CC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2291CD39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/>
                <w:color w:val="000000"/>
                <w:kern w:val="0"/>
                <w:szCs w:val="21"/>
              </w:rPr>
              <w:t>中瑞</w:t>
            </w:r>
            <w:proofErr w:type="gramStart"/>
            <w:r w:rsidRPr="003177CA">
              <w:rPr>
                <w:rFonts w:ascii="宋体" w:eastAsia="宋体" w:hAnsi="宋体" w:cs="宋体"/>
                <w:color w:val="000000"/>
                <w:kern w:val="0"/>
                <w:szCs w:val="21"/>
              </w:rPr>
              <w:t>世联资产</w:t>
            </w:r>
            <w:proofErr w:type="gramEnd"/>
            <w:r w:rsidRPr="003177CA">
              <w:rPr>
                <w:rFonts w:ascii="宋体" w:eastAsia="宋体" w:hAnsi="宋体" w:cs="宋体"/>
                <w:color w:val="000000"/>
                <w:kern w:val="0"/>
                <w:szCs w:val="21"/>
              </w:rPr>
              <w:t>评估集团有限公司</w:t>
            </w:r>
          </w:p>
        </w:tc>
      </w:tr>
      <w:tr w:rsidR="00074FF7" w:rsidRPr="003177CA" w14:paraId="7132E0C7" w14:textId="77777777" w:rsidTr="00074FF7">
        <w:trPr>
          <w:trHeight w:val="330"/>
        </w:trPr>
        <w:tc>
          <w:tcPr>
            <w:tcW w:w="1271" w:type="dxa"/>
            <w:shd w:val="clear" w:color="000000" w:fill="FFFFFF"/>
            <w:vAlign w:val="center"/>
            <w:hideMark/>
          </w:tcPr>
          <w:p w14:paraId="284ADBE8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5AE3161E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/>
                <w:color w:val="000000"/>
                <w:kern w:val="0"/>
                <w:szCs w:val="21"/>
              </w:rPr>
              <w:t>上海立信资产评估有限公司</w:t>
            </w:r>
          </w:p>
        </w:tc>
      </w:tr>
      <w:tr w:rsidR="00074FF7" w:rsidRPr="003177CA" w14:paraId="1A2A9ABF" w14:textId="77777777" w:rsidTr="00074FF7">
        <w:trPr>
          <w:trHeight w:val="330"/>
        </w:trPr>
        <w:tc>
          <w:tcPr>
            <w:tcW w:w="1271" w:type="dxa"/>
            <w:shd w:val="clear" w:color="000000" w:fill="FFFFFF"/>
            <w:vAlign w:val="center"/>
            <w:hideMark/>
          </w:tcPr>
          <w:p w14:paraId="47E626F5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637157CC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/>
                <w:color w:val="000000"/>
                <w:kern w:val="0"/>
                <w:szCs w:val="21"/>
              </w:rPr>
              <w:t>坤元资产评估有限公司</w:t>
            </w:r>
          </w:p>
        </w:tc>
      </w:tr>
      <w:tr w:rsidR="00074FF7" w:rsidRPr="003177CA" w14:paraId="33911CB1" w14:textId="77777777" w:rsidTr="00074FF7">
        <w:trPr>
          <w:trHeight w:val="330"/>
        </w:trPr>
        <w:tc>
          <w:tcPr>
            <w:tcW w:w="1271" w:type="dxa"/>
            <w:shd w:val="clear" w:color="000000" w:fill="FFFFFF"/>
            <w:vAlign w:val="center"/>
            <w:hideMark/>
          </w:tcPr>
          <w:p w14:paraId="6F7F62C2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04FC905C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/>
                <w:color w:val="000000"/>
                <w:kern w:val="0"/>
                <w:szCs w:val="21"/>
              </w:rPr>
              <w:t>银信资产评估有限公司</w:t>
            </w:r>
          </w:p>
        </w:tc>
      </w:tr>
      <w:tr w:rsidR="00074FF7" w:rsidRPr="003177CA" w14:paraId="5EF5CDC2" w14:textId="77777777" w:rsidTr="00074FF7">
        <w:trPr>
          <w:trHeight w:val="330"/>
        </w:trPr>
        <w:tc>
          <w:tcPr>
            <w:tcW w:w="1271" w:type="dxa"/>
            <w:shd w:val="clear" w:color="000000" w:fill="FFFFFF"/>
            <w:vAlign w:val="center"/>
            <w:hideMark/>
          </w:tcPr>
          <w:p w14:paraId="6106883E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52A59979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3177C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武汉国佳房地产</w:t>
            </w:r>
            <w:proofErr w:type="gramEnd"/>
            <w:r w:rsidRPr="003177CA">
              <w:rPr>
                <w:rFonts w:ascii="宋体" w:eastAsia="宋体" w:hAnsi="宋体" w:cs="宋体"/>
                <w:color w:val="000000"/>
                <w:kern w:val="0"/>
                <w:szCs w:val="21"/>
              </w:rPr>
              <w:t>评估咨询有限公司</w:t>
            </w:r>
          </w:p>
        </w:tc>
      </w:tr>
      <w:tr w:rsidR="00074FF7" w:rsidRPr="003177CA" w14:paraId="6B89A85B" w14:textId="77777777" w:rsidTr="00074FF7">
        <w:trPr>
          <w:trHeight w:val="330"/>
        </w:trPr>
        <w:tc>
          <w:tcPr>
            <w:tcW w:w="1271" w:type="dxa"/>
            <w:shd w:val="clear" w:color="000000" w:fill="FFFFFF"/>
            <w:vAlign w:val="center"/>
            <w:hideMark/>
          </w:tcPr>
          <w:p w14:paraId="16E374E7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2F088B33" w14:textId="77777777" w:rsidR="00074FF7" w:rsidRPr="00066B7B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66B7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永业行土地房地产资产评估有限公司</w:t>
            </w:r>
          </w:p>
        </w:tc>
      </w:tr>
    </w:tbl>
    <w:p w14:paraId="7C458205" w14:textId="71BCF04C" w:rsidR="003177CA" w:rsidRDefault="003177CA" w:rsidP="004B368C">
      <w:pPr>
        <w:jc w:val="center"/>
        <w:rPr>
          <w:rFonts w:hint="eastAsia"/>
          <w:sz w:val="36"/>
          <w:szCs w:val="36"/>
        </w:rPr>
      </w:pPr>
    </w:p>
    <w:p w14:paraId="785B8F50" w14:textId="77777777" w:rsidR="00B31BD5" w:rsidRDefault="00B31BD5" w:rsidP="004B368C">
      <w:pPr>
        <w:jc w:val="center"/>
        <w:rPr>
          <w:rFonts w:hint="eastAsia"/>
          <w:sz w:val="36"/>
          <w:szCs w:val="36"/>
        </w:rPr>
      </w:pPr>
    </w:p>
    <w:p w14:paraId="2BDB21FE" w14:textId="50EFE0F6" w:rsidR="003177CA" w:rsidRDefault="003177CA" w:rsidP="004B368C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房地产类估价机构库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662"/>
      </w:tblGrid>
      <w:tr w:rsidR="00074FF7" w:rsidRPr="003177CA" w14:paraId="02200E14" w14:textId="77777777" w:rsidTr="00074FF7">
        <w:trPr>
          <w:trHeight w:val="300"/>
        </w:trPr>
        <w:tc>
          <w:tcPr>
            <w:tcW w:w="1555" w:type="dxa"/>
            <w:shd w:val="clear" w:color="000000" w:fill="FFFFFF"/>
            <w:vAlign w:val="center"/>
            <w:hideMark/>
          </w:tcPr>
          <w:p w14:paraId="721A2430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662" w:type="dxa"/>
            <w:shd w:val="clear" w:color="000000" w:fill="FFFFFF"/>
            <w:vAlign w:val="center"/>
            <w:hideMark/>
          </w:tcPr>
          <w:p w14:paraId="6FEB300F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评估机构</w:t>
            </w:r>
          </w:p>
        </w:tc>
      </w:tr>
      <w:tr w:rsidR="00074FF7" w:rsidRPr="003177CA" w14:paraId="7BB77B59" w14:textId="77777777" w:rsidTr="00074FF7">
        <w:trPr>
          <w:trHeight w:val="300"/>
        </w:trPr>
        <w:tc>
          <w:tcPr>
            <w:tcW w:w="1555" w:type="dxa"/>
            <w:shd w:val="clear" w:color="000000" w:fill="FFFFFF"/>
            <w:vAlign w:val="center"/>
            <w:hideMark/>
          </w:tcPr>
          <w:p w14:paraId="22C8C72C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662" w:type="dxa"/>
            <w:shd w:val="clear" w:color="000000" w:fill="FFFFFF"/>
            <w:vAlign w:val="center"/>
            <w:hideMark/>
          </w:tcPr>
          <w:p w14:paraId="0B8D956B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</w:t>
            </w:r>
            <w:proofErr w:type="gramStart"/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世联资产</w:t>
            </w:r>
            <w:proofErr w:type="gramEnd"/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房地产土地评估有限公司</w:t>
            </w:r>
          </w:p>
        </w:tc>
      </w:tr>
      <w:tr w:rsidR="00074FF7" w:rsidRPr="003177CA" w14:paraId="0FFABDC7" w14:textId="77777777" w:rsidTr="00074FF7">
        <w:trPr>
          <w:trHeight w:val="300"/>
        </w:trPr>
        <w:tc>
          <w:tcPr>
            <w:tcW w:w="1555" w:type="dxa"/>
            <w:shd w:val="clear" w:color="000000" w:fill="FFFFFF"/>
            <w:vAlign w:val="center"/>
            <w:hideMark/>
          </w:tcPr>
          <w:p w14:paraId="4903F580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62" w:type="dxa"/>
            <w:shd w:val="clear" w:color="000000" w:fill="FFFFFF"/>
            <w:vAlign w:val="center"/>
            <w:hideMark/>
          </w:tcPr>
          <w:p w14:paraId="37EE0631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浙江国信房地产土地估价咨询有限公司</w:t>
            </w:r>
          </w:p>
        </w:tc>
      </w:tr>
      <w:tr w:rsidR="00074FF7" w:rsidRPr="003177CA" w14:paraId="06741B42" w14:textId="77777777" w:rsidTr="00074FF7">
        <w:trPr>
          <w:trHeight w:val="300"/>
        </w:trPr>
        <w:tc>
          <w:tcPr>
            <w:tcW w:w="1555" w:type="dxa"/>
            <w:shd w:val="clear" w:color="000000" w:fill="FFFFFF"/>
            <w:vAlign w:val="center"/>
            <w:hideMark/>
          </w:tcPr>
          <w:p w14:paraId="214F39C9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662" w:type="dxa"/>
            <w:shd w:val="clear" w:color="000000" w:fill="FFFFFF"/>
            <w:vAlign w:val="center"/>
            <w:hideMark/>
          </w:tcPr>
          <w:p w14:paraId="77689A39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浙江嘉华房地产土地资产评估咨询有限公司</w:t>
            </w:r>
          </w:p>
        </w:tc>
      </w:tr>
      <w:tr w:rsidR="00074FF7" w:rsidRPr="003177CA" w14:paraId="3F06A568" w14:textId="77777777" w:rsidTr="00074FF7">
        <w:trPr>
          <w:trHeight w:val="300"/>
        </w:trPr>
        <w:tc>
          <w:tcPr>
            <w:tcW w:w="1555" w:type="dxa"/>
            <w:shd w:val="clear" w:color="000000" w:fill="FFFFFF"/>
            <w:vAlign w:val="center"/>
            <w:hideMark/>
          </w:tcPr>
          <w:p w14:paraId="2F466BC7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662" w:type="dxa"/>
            <w:shd w:val="clear" w:color="000000" w:fill="FFFFFF"/>
            <w:vAlign w:val="center"/>
            <w:hideMark/>
          </w:tcPr>
          <w:p w14:paraId="3BA16FA0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浙江众诚房地产评估事务所有限公司</w:t>
            </w:r>
          </w:p>
        </w:tc>
      </w:tr>
      <w:tr w:rsidR="00074FF7" w:rsidRPr="003177CA" w14:paraId="03EF4A49" w14:textId="77777777" w:rsidTr="00074FF7">
        <w:trPr>
          <w:trHeight w:val="300"/>
        </w:trPr>
        <w:tc>
          <w:tcPr>
            <w:tcW w:w="1555" w:type="dxa"/>
            <w:shd w:val="clear" w:color="000000" w:fill="FFFFFF"/>
            <w:vAlign w:val="center"/>
            <w:hideMark/>
          </w:tcPr>
          <w:p w14:paraId="7D045C1F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662" w:type="dxa"/>
            <w:shd w:val="clear" w:color="000000" w:fill="FFFFFF"/>
            <w:vAlign w:val="center"/>
            <w:hideMark/>
          </w:tcPr>
          <w:p w14:paraId="2B4F0D32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浙江博南土地房地产评估规划有限公司</w:t>
            </w:r>
          </w:p>
        </w:tc>
      </w:tr>
      <w:tr w:rsidR="00074FF7" w:rsidRPr="003177CA" w14:paraId="34BD29F4" w14:textId="77777777" w:rsidTr="00074FF7">
        <w:trPr>
          <w:trHeight w:val="300"/>
        </w:trPr>
        <w:tc>
          <w:tcPr>
            <w:tcW w:w="1555" w:type="dxa"/>
            <w:shd w:val="clear" w:color="000000" w:fill="FFFFFF"/>
            <w:vAlign w:val="center"/>
            <w:hideMark/>
          </w:tcPr>
          <w:p w14:paraId="0E018327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662" w:type="dxa"/>
            <w:shd w:val="clear" w:color="000000" w:fill="FFFFFF"/>
            <w:vAlign w:val="center"/>
            <w:hideMark/>
          </w:tcPr>
          <w:p w14:paraId="6B111E38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国众联资产</w:t>
            </w:r>
            <w:proofErr w:type="gramEnd"/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评估土地房地产估价有限公司</w:t>
            </w:r>
          </w:p>
        </w:tc>
      </w:tr>
      <w:tr w:rsidR="00074FF7" w:rsidRPr="003177CA" w14:paraId="3137089E" w14:textId="77777777" w:rsidTr="00074FF7">
        <w:trPr>
          <w:trHeight w:val="300"/>
        </w:trPr>
        <w:tc>
          <w:tcPr>
            <w:tcW w:w="1555" w:type="dxa"/>
            <w:shd w:val="clear" w:color="000000" w:fill="FFFFFF"/>
            <w:vAlign w:val="center"/>
            <w:hideMark/>
          </w:tcPr>
          <w:p w14:paraId="57FF34BB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662" w:type="dxa"/>
            <w:shd w:val="clear" w:color="000000" w:fill="FFFFFF"/>
            <w:vAlign w:val="center"/>
            <w:hideMark/>
          </w:tcPr>
          <w:p w14:paraId="7496C186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杭州中意房地产评估咨询有限公司</w:t>
            </w:r>
          </w:p>
        </w:tc>
      </w:tr>
      <w:tr w:rsidR="00074FF7" w:rsidRPr="003177CA" w14:paraId="1F0C81F3" w14:textId="77777777" w:rsidTr="00074FF7">
        <w:trPr>
          <w:trHeight w:val="300"/>
        </w:trPr>
        <w:tc>
          <w:tcPr>
            <w:tcW w:w="1555" w:type="dxa"/>
            <w:shd w:val="clear" w:color="000000" w:fill="FFFFFF"/>
            <w:vAlign w:val="center"/>
            <w:hideMark/>
          </w:tcPr>
          <w:p w14:paraId="27525863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662" w:type="dxa"/>
            <w:shd w:val="clear" w:color="000000" w:fill="FFFFFF"/>
            <w:vAlign w:val="center"/>
            <w:hideMark/>
          </w:tcPr>
          <w:p w14:paraId="1D159047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深圳市国策房地产土地估价有限公司</w:t>
            </w:r>
          </w:p>
        </w:tc>
      </w:tr>
      <w:tr w:rsidR="00074FF7" w:rsidRPr="003177CA" w14:paraId="79DA1ADC" w14:textId="77777777" w:rsidTr="00074FF7">
        <w:trPr>
          <w:trHeight w:val="300"/>
        </w:trPr>
        <w:tc>
          <w:tcPr>
            <w:tcW w:w="1555" w:type="dxa"/>
            <w:shd w:val="clear" w:color="000000" w:fill="FFFFFF"/>
            <w:vAlign w:val="center"/>
            <w:hideMark/>
          </w:tcPr>
          <w:p w14:paraId="3DE212F5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6662" w:type="dxa"/>
            <w:shd w:val="clear" w:color="000000" w:fill="FFFFFF"/>
            <w:vAlign w:val="center"/>
            <w:hideMark/>
          </w:tcPr>
          <w:p w14:paraId="24FE0604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深圳市戴</w:t>
            </w:r>
            <w:proofErr w:type="gramStart"/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德梁行</w:t>
            </w:r>
            <w:proofErr w:type="gramEnd"/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土地房地产评估有限公司</w:t>
            </w:r>
          </w:p>
        </w:tc>
      </w:tr>
      <w:tr w:rsidR="00074FF7" w:rsidRPr="003177CA" w14:paraId="04AF502F" w14:textId="77777777" w:rsidTr="00074FF7">
        <w:trPr>
          <w:trHeight w:val="350"/>
        </w:trPr>
        <w:tc>
          <w:tcPr>
            <w:tcW w:w="1555" w:type="dxa"/>
            <w:shd w:val="clear" w:color="000000" w:fill="FFFFFF"/>
            <w:vAlign w:val="center"/>
            <w:hideMark/>
          </w:tcPr>
          <w:p w14:paraId="3F456973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64EB409C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浙江省值房地产土地资产评估有限公司</w:t>
            </w:r>
          </w:p>
        </w:tc>
      </w:tr>
      <w:tr w:rsidR="00074FF7" w:rsidRPr="003177CA" w14:paraId="78FE2E07" w14:textId="77777777" w:rsidTr="00074FF7">
        <w:trPr>
          <w:trHeight w:val="300"/>
        </w:trPr>
        <w:tc>
          <w:tcPr>
            <w:tcW w:w="1555" w:type="dxa"/>
            <w:shd w:val="clear" w:color="000000" w:fill="FFFFFF"/>
            <w:vAlign w:val="center"/>
            <w:hideMark/>
          </w:tcPr>
          <w:p w14:paraId="54A3E0E8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2DF80936" w14:textId="77777777" w:rsidR="00074FF7" w:rsidRPr="00074FF7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74F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江苏永</w:t>
            </w:r>
            <w:proofErr w:type="gramStart"/>
            <w:r w:rsidRPr="00074F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诚土地</w:t>
            </w:r>
            <w:proofErr w:type="gramEnd"/>
            <w:r w:rsidRPr="00074F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房地产资产评估咨询有限公司</w:t>
            </w:r>
          </w:p>
        </w:tc>
      </w:tr>
      <w:tr w:rsidR="00074FF7" w:rsidRPr="003177CA" w14:paraId="099E2049" w14:textId="77777777" w:rsidTr="00074FF7">
        <w:trPr>
          <w:trHeight w:val="300"/>
        </w:trPr>
        <w:tc>
          <w:tcPr>
            <w:tcW w:w="1555" w:type="dxa"/>
            <w:shd w:val="clear" w:color="000000" w:fill="FFFFFF"/>
            <w:vAlign w:val="center"/>
            <w:hideMark/>
          </w:tcPr>
          <w:p w14:paraId="4A38C837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7F65C19D" w14:textId="77777777" w:rsidR="00074FF7" w:rsidRPr="00074FF7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74F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宝业恒（北京）土地房地产资产评估咨询有限公司</w:t>
            </w:r>
          </w:p>
        </w:tc>
      </w:tr>
      <w:tr w:rsidR="00074FF7" w:rsidRPr="003177CA" w14:paraId="63376666" w14:textId="77777777" w:rsidTr="00074FF7">
        <w:trPr>
          <w:trHeight w:val="300"/>
        </w:trPr>
        <w:tc>
          <w:tcPr>
            <w:tcW w:w="1555" w:type="dxa"/>
            <w:shd w:val="clear" w:color="000000" w:fill="FFFFFF"/>
            <w:vAlign w:val="center"/>
            <w:hideMark/>
          </w:tcPr>
          <w:p w14:paraId="12494F63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21774BA7" w14:textId="77777777" w:rsidR="00074FF7" w:rsidRPr="00074FF7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74F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广州第一太平戴维斯房地产与土地评估有限公司</w:t>
            </w:r>
          </w:p>
        </w:tc>
      </w:tr>
      <w:tr w:rsidR="00074FF7" w:rsidRPr="003177CA" w14:paraId="5DBD1EA2" w14:textId="77777777" w:rsidTr="00074FF7">
        <w:trPr>
          <w:trHeight w:val="300"/>
        </w:trPr>
        <w:tc>
          <w:tcPr>
            <w:tcW w:w="1555" w:type="dxa"/>
            <w:shd w:val="clear" w:color="000000" w:fill="FFFFFF"/>
            <w:vAlign w:val="center"/>
            <w:hideMark/>
          </w:tcPr>
          <w:p w14:paraId="5F604AF8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0C28E5DD" w14:textId="77777777" w:rsidR="00074FF7" w:rsidRPr="00074FF7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74F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杭州永正房地产土地资产评估有限公司</w:t>
            </w:r>
          </w:p>
        </w:tc>
      </w:tr>
      <w:tr w:rsidR="00074FF7" w:rsidRPr="003177CA" w14:paraId="04B9EC6F" w14:textId="77777777" w:rsidTr="00074FF7">
        <w:trPr>
          <w:trHeight w:val="300"/>
        </w:trPr>
        <w:tc>
          <w:tcPr>
            <w:tcW w:w="1555" w:type="dxa"/>
            <w:shd w:val="clear" w:color="000000" w:fill="FFFFFF"/>
            <w:vAlign w:val="center"/>
            <w:hideMark/>
          </w:tcPr>
          <w:p w14:paraId="3B4D2111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18FA5874" w14:textId="77777777" w:rsidR="00074FF7" w:rsidRPr="00074FF7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074F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温州弘新房地产</w:t>
            </w:r>
            <w:proofErr w:type="gramEnd"/>
            <w:r w:rsidRPr="00074F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资产评估有限公司</w:t>
            </w:r>
          </w:p>
        </w:tc>
      </w:tr>
      <w:tr w:rsidR="00074FF7" w:rsidRPr="003177CA" w14:paraId="6365DD99" w14:textId="77777777" w:rsidTr="00074FF7">
        <w:trPr>
          <w:trHeight w:val="300"/>
        </w:trPr>
        <w:tc>
          <w:tcPr>
            <w:tcW w:w="1555" w:type="dxa"/>
            <w:shd w:val="clear" w:color="000000" w:fill="FFFFFF"/>
            <w:vAlign w:val="center"/>
            <w:hideMark/>
          </w:tcPr>
          <w:p w14:paraId="6BB01E16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5E7F21EF" w14:textId="77777777" w:rsidR="00074FF7" w:rsidRPr="00074FF7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74F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建银（浙江）房地产土地资产评估有限公司</w:t>
            </w:r>
          </w:p>
        </w:tc>
      </w:tr>
    </w:tbl>
    <w:p w14:paraId="1D96170F" w14:textId="55F31E5B" w:rsidR="003177CA" w:rsidRDefault="003177CA" w:rsidP="004B368C">
      <w:pPr>
        <w:jc w:val="center"/>
        <w:rPr>
          <w:rFonts w:hint="eastAsia"/>
          <w:sz w:val="36"/>
          <w:szCs w:val="36"/>
        </w:rPr>
      </w:pPr>
    </w:p>
    <w:p w14:paraId="6AE078D9" w14:textId="16634FBA" w:rsidR="003177CA" w:rsidRDefault="003177CA" w:rsidP="004B368C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矿业权评估机构库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662"/>
      </w:tblGrid>
      <w:tr w:rsidR="00074FF7" w:rsidRPr="003177CA" w14:paraId="3D47BE30" w14:textId="77777777" w:rsidTr="00074FF7">
        <w:trPr>
          <w:trHeight w:val="300"/>
        </w:trPr>
        <w:tc>
          <w:tcPr>
            <w:tcW w:w="1555" w:type="dxa"/>
            <w:shd w:val="clear" w:color="000000" w:fill="FFFFFF"/>
            <w:vAlign w:val="center"/>
            <w:hideMark/>
          </w:tcPr>
          <w:p w14:paraId="221C1320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662" w:type="dxa"/>
            <w:shd w:val="clear" w:color="000000" w:fill="FFFFFF"/>
            <w:vAlign w:val="center"/>
            <w:hideMark/>
          </w:tcPr>
          <w:p w14:paraId="2A167490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评估机构</w:t>
            </w:r>
          </w:p>
        </w:tc>
      </w:tr>
      <w:tr w:rsidR="00074FF7" w:rsidRPr="003177CA" w14:paraId="091EFE99" w14:textId="77777777" w:rsidTr="00074FF7">
        <w:trPr>
          <w:trHeight w:val="300"/>
        </w:trPr>
        <w:tc>
          <w:tcPr>
            <w:tcW w:w="1555" w:type="dxa"/>
            <w:shd w:val="clear" w:color="000000" w:fill="FFFFFF"/>
            <w:vAlign w:val="center"/>
            <w:hideMark/>
          </w:tcPr>
          <w:p w14:paraId="0458013F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662" w:type="dxa"/>
            <w:shd w:val="clear" w:color="000000" w:fill="FFFFFF"/>
            <w:vAlign w:val="center"/>
            <w:hideMark/>
          </w:tcPr>
          <w:p w14:paraId="3F347E24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云南陆缘衡矿业权评估有限公司</w:t>
            </w:r>
          </w:p>
        </w:tc>
      </w:tr>
      <w:tr w:rsidR="00074FF7" w:rsidRPr="003177CA" w14:paraId="25E3F3B0" w14:textId="77777777" w:rsidTr="00074FF7">
        <w:trPr>
          <w:trHeight w:val="300"/>
        </w:trPr>
        <w:tc>
          <w:tcPr>
            <w:tcW w:w="1555" w:type="dxa"/>
            <w:shd w:val="clear" w:color="000000" w:fill="FFFFFF"/>
            <w:vAlign w:val="center"/>
            <w:hideMark/>
          </w:tcPr>
          <w:p w14:paraId="0519F1B4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62" w:type="dxa"/>
            <w:shd w:val="clear" w:color="000000" w:fill="FFFFFF"/>
            <w:vAlign w:val="center"/>
            <w:hideMark/>
          </w:tcPr>
          <w:p w14:paraId="4F5A29C2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沃克森（北京）国际矿业权评估有限公司</w:t>
            </w:r>
          </w:p>
        </w:tc>
      </w:tr>
      <w:tr w:rsidR="00074FF7" w:rsidRPr="003177CA" w14:paraId="548FADB7" w14:textId="77777777" w:rsidTr="00074FF7">
        <w:trPr>
          <w:trHeight w:val="300"/>
        </w:trPr>
        <w:tc>
          <w:tcPr>
            <w:tcW w:w="1555" w:type="dxa"/>
            <w:shd w:val="clear" w:color="000000" w:fill="FFFFFF"/>
            <w:vAlign w:val="center"/>
            <w:hideMark/>
          </w:tcPr>
          <w:p w14:paraId="35087158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662" w:type="dxa"/>
            <w:shd w:val="clear" w:color="000000" w:fill="FFFFFF"/>
            <w:vAlign w:val="center"/>
            <w:hideMark/>
          </w:tcPr>
          <w:p w14:paraId="1FF0FE9C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浙江之源资产评估有限责任公司</w:t>
            </w:r>
          </w:p>
        </w:tc>
      </w:tr>
      <w:tr w:rsidR="00074FF7" w:rsidRPr="003177CA" w14:paraId="35DBA0FA" w14:textId="77777777" w:rsidTr="00074FF7">
        <w:trPr>
          <w:trHeight w:val="300"/>
        </w:trPr>
        <w:tc>
          <w:tcPr>
            <w:tcW w:w="1555" w:type="dxa"/>
            <w:shd w:val="clear" w:color="000000" w:fill="FFFFFF"/>
            <w:vAlign w:val="center"/>
            <w:hideMark/>
          </w:tcPr>
          <w:p w14:paraId="2708344D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662" w:type="dxa"/>
            <w:shd w:val="clear" w:color="000000" w:fill="FFFFFF"/>
            <w:vAlign w:val="center"/>
            <w:hideMark/>
          </w:tcPr>
          <w:p w14:paraId="00CB3A41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江苏五星资产评估有限责任公司</w:t>
            </w:r>
          </w:p>
        </w:tc>
      </w:tr>
      <w:tr w:rsidR="00074FF7" w:rsidRPr="00074FF7" w14:paraId="64CF7BAB" w14:textId="77777777" w:rsidTr="00074FF7">
        <w:trPr>
          <w:trHeight w:val="300"/>
        </w:trPr>
        <w:tc>
          <w:tcPr>
            <w:tcW w:w="1555" w:type="dxa"/>
            <w:shd w:val="clear" w:color="000000" w:fill="FFFFFF"/>
            <w:vAlign w:val="center"/>
            <w:hideMark/>
          </w:tcPr>
          <w:p w14:paraId="45BB7977" w14:textId="77777777" w:rsidR="00074FF7" w:rsidRPr="00074FF7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74F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442F95E8" w14:textId="77777777" w:rsidR="00074FF7" w:rsidRPr="00074FF7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74F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北京中天华伟矿业权评估有限公司</w:t>
            </w:r>
          </w:p>
        </w:tc>
      </w:tr>
      <w:tr w:rsidR="00074FF7" w:rsidRPr="00074FF7" w14:paraId="40D0D0D0" w14:textId="77777777" w:rsidTr="00074FF7">
        <w:trPr>
          <w:trHeight w:val="300"/>
        </w:trPr>
        <w:tc>
          <w:tcPr>
            <w:tcW w:w="1555" w:type="dxa"/>
            <w:shd w:val="clear" w:color="000000" w:fill="FFFFFF"/>
            <w:vAlign w:val="center"/>
            <w:hideMark/>
          </w:tcPr>
          <w:p w14:paraId="06C849A2" w14:textId="77777777" w:rsidR="00074FF7" w:rsidRPr="00074FF7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74F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4CBD7EA7" w14:textId="77777777" w:rsidR="00074FF7" w:rsidRPr="00074FF7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74F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中瑞</w:t>
            </w:r>
            <w:proofErr w:type="gramStart"/>
            <w:r w:rsidRPr="00074F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世联资产</w:t>
            </w:r>
            <w:proofErr w:type="gramEnd"/>
            <w:r w:rsidRPr="00074F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评估集团有限公司</w:t>
            </w:r>
          </w:p>
        </w:tc>
      </w:tr>
      <w:tr w:rsidR="00074FF7" w:rsidRPr="00074FF7" w14:paraId="64B1F60F" w14:textId="77777777" w:rsidTr="00074FF7">
        <w:trPr>
          <w:trHeight w:val="300"/>
        </w:trPr>
        <w:tc>
          <w:tcPr>
            <w:tcW w:w="1555" w:type="dxa"/>
            <w:shd w:val="clear" w:color="000000" w:fill="FFFFFF"/>
            <w:vAlign w:val="center"/>
            <w:hideMark/>
          </w:tcPr>
          <w:p w14:paraId="25E7866B" w14:textId="77777777" w:rsidR="00074FF7" w:rsidRPr="00074FF7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74F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3E1C7BF5" w14:textId="77777777" w:rsidR="00074FF7" w:rsidRPr="00074FF7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74F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上海立信资产评估有限公司</w:t>
            </w:r>
          </w:p>
        </w:tc>
      </w:tr>
      <w:tr w:rsidR="00074FF7" w:rsidRPr="003177CA" w14:paraId="7B4B1F3B" w14:textId="77777777" w:rsidTr="00074FF7">
        <w:trPr>
          <w:trHeight w:val="300"/>
        </w:trPr>
        <w:tc>
          <w:tcPr>
            <w:tcW w:w="1555" w:type="dxa"/>
            <w:shd w:val="clear" w:color="000000" w:fill="FFFFFF"/>
            <w:vAlign w:val="center"/>
            <w:hideMark/>
          </w:tcPr>
          <w:p w14:paraId="1A3976FE" w14:textId="77777777" w:rsidR="00074FF7" w:rsidRPr="00074FF7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74F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2996A413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74F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天源资产评估有限公司</w:t>
            </w:r>
          </w:p>
        </w:tc>
      </w:tr>
    </w:tbl>
    <w:p w14:paraId="7AF65554" w14:textId="7854D231" w:rsidR="003177CA" w:rsidRDefault="003177CA" w:rsidP="004B368C">
      <w:pPr>
        <w:jc w:val="center"/>
        <w:rPr>
          <w:rFonts w:hint="eastAsia"/>
          <w:sz w:val="36"/>
          <w:szCs w:val="36"/>
        </w:rPr>
      </w:pPr>
    </w:p>
    <w:p w14:paraId="69109378" w14:textId="7F197B06" w:rsidR="003177CA" w:rsidRDefault="003177CA" w:rsidP="004B368C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A</w:t>
      </w:r>
      <w:r>
        <w:rPr>
          <w:sz w:val="36"/>
          <w:szCs w:val="36"/>
        </w:rPr>
        <w:t>BS</w:t>
      </w:r>
      <w:proofErr w:type="gramStart"/>
      <w:r>
        <w:rPr>
          <w:rFonts w:hint="eastAsia"/>
          <w:sz w:val="36"/>
          <w:szCs w:val="36"/>
        </w:rPr>
        <w:t>个贷类</w:t>
      </w:r>
      <w:proofErr w:type="gramEnd"/>
      <w:r>
        <w:rPr>
          <w:rFonts w:hint="eastAsia"/>
          <w:sz w:val="36"/>
          <w:szCs w:val="36"/>
        </w:rPr>
        <w:t>评估机构库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662"/>
      </w:tblGrid>
      <w:tr w:rsidR="00074FF7" w:rsidRPr="003177CA" w14:paraId="02571284" w14:textId="77777777" w:rsidTr="00074FF7">
        <w:trPr>
          <w:trHeight w:val="290"/>
        </w:trPr>
        <w:tc>
          <w:tcPr>
            <w:tcW w:w="1555" w:type="dxa"/>
            <w:shd w:val="clear" w:color="000000" w:fill="FFFFFF"/>
            <w:noWrap/>
            <w:vAlign w:val="center"/>
            <w:hideMark/>
          </w:tcPr>
          <w:p w14:paraId="7A07AFD0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662" w:type="dxa"/>
            <w:shd w:val="clear" w:color="000000" w:fill="FFFFFF"/>
            <w:noWrap/>
            <w:vAlign w:val="center"/>
            <w:hideMark/>
          </w:tcPr>
          <w:p w14:paraId="13F0C2F7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评估机构</w:t>
            </w:r>
          </w:p>
        </w:tc>
      </w:tr>
      <w:tr w:rsidR="00074FF7" w:rsidRPr="003177CA" w14:paraId="3D8BAD3D" w14:textId="77777777" w:rsidTr="00074FF7">
        <w:trPr>
          <w:trHeight w:val="290"/>
        </w:trPr>
        <w:tc>
          <w:tcPr>
            <w:tcW w:w="1555" w:type="dxa"/>
            <w:shd w:val="clear" w:color="000000" w:fill="FFFFFF"/>
            <w:noWrap/>
            <w:vAlign w:val="center"/>
            <w:hideMark/>
          </w:tcPr>
          <w:p w14:paraId="616E0AAC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662" w:type="dxa"/>
            <w:shd w:val="clear" w:color="000000" w:fill="FFFFFF"/>
            <w:noWrap/>
            <w:vAlign w:val="center"/>
            <w:hideMark/>
          </w:tcPr>
          <w:p w14:paraId="559C5595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</w:t>
            </w:r>
            <w:proofErr w:type="gramStart"/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世联资产</w:t>
            </w:r>
            <w:proofErr w:type="gramEnd"/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房地产土地评估有限公司</w:t>
            </w:r>
            <w:r w:rsidRPr="003177C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074FF7" w:rsidRPr="003177CA" w14:paraId="798F1652" w14:textId="77777777" w:rsidTr="00074FF7">
        <w:trPr>
          <w:trHeight w:val="290"/>
        </w:trPr>
        <w:tc>
          <w:tcPr>
            <w:tcW w:w="1555" w:type="dxa"/>
            <w:shd w:val="clear" w:color="000000" w:fill="FFFFFF"/>
            <w:noWrap/>
            <w:vAlign w:val="center"/>
            <w:hideMark/>
          </w:tcPr>
          <w:p w14:paraId="3281DFC4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3B723D8B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中诚信和</w:t>
            </w:r>
            <w:proofErr w:type="gramStart"/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逸信息</w:t>
            </w:r>
            <w:proofErr w:type="gramEnd"/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科技（上海）有限公司</w:t>
            </w:r>
          </w:p>
        </w:tc>
      </w:tr>
      <w:tr w:rsidR="00074FF7" w:rsidRPr="003177CA" w14:paraId="5E19E3E9" w14:textId="77777777" w:rsidTr="00074FF7">
        <w:trPr>
          <w:trHeight w:val="290"/>
        </w:trPr>
        <w:tc>
          <w:tcPr>
            <w:tcW w:w="1555" w:type="dxa"/>
            <w:shd w:val="clear" w:color="000000" w:fill="FFFFFF"/>
            <w:noWrap/>
            <w:vAlign w:val="center"/>
            <w:hideMark/>
          </w:tcPr>
          <w:p w14:paraId="015843E0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3230940F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</w:t>
            </w:r>
            <w:proofErr w:type="gramStart"/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合资信</w:t>
            </w:r>
            <w:proofErr w:type="gramEnd"/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评估股份有限公司</w:t>
            </w:r>
          </w:p>
        </w:tc>
      </w:tr>
      <w:tr w:rsidR="00074FF7" w:rsidRPr="003177CA" w14:paraId="03553EBF" w14:textId="77777777" w:rsidTr="00074FF7">
        <w:trPr>
          <w:trHeight w:val="300"/>
        </w:trPr>
        <w:tc>
          <w:tcPr>
            <w:tcW w:w="1555" w:type="dxa"/>
            <w:shd w:val="clear" w:color="000000" w:fill="FFFFFF"/>
            <w:noWrap/>
            <w:vAlign w:val="center"/>
            <w:hideMark/>
          </w:tcPr>
          <w:p w14:paraId="22493DEC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6ED9417A" w14:textId="77777777" w:rsidR="00074FF7" w:rsidRPr="003177CA" w:rsidRDefault="00074FF7" w:rsidP="003177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中瑞</w:t>
            </w:r>
            <w:proofErr w:type="gramStart"/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世联资产</w:t>
            </w:r>
            <w:proofErr w:type="gramEnd"/>
            <w:r w:rsidRPr="00317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评估集团有限公司</w:t>
            </w:r>
          </w:p>
        </w:tc>
      </w:tr>
    </w:tbl>
    <w:p w14:paraId="789802C5" w14:textId="77777777" w:rsidR="00B96F91" w:rsidRDefault="00B96F91" w:rsidP="004B368C">
      <w:pPr>
        <w:jc w:val="center"/>
        <w:rPr>
          <w:rFonts w:hint="eastAsia"/>
          <w:sz w:val="36"/>
          <w:szCs w:val="36"/>
        </w:rPr>
      </w:pPr>
    </w:p>
    <w:p w14:paraId="4D3E8AD0" w14:textId="373D0D4B" w:rsidR="00B96F91" w:rsidRPr="00BB5191" w:rsidRDefault="00B96F91" w:rsidP="00B96F91">
      <w:pPr>
        <w:jc w:val="center"/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</w:pPr>
      <w:r w:rsidRPr="00BB5191"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  <w:lastRenderedPageBreak/>
        <w:t>业务类工程审计机构库</w:t>
      </w:r>
    </w:p>
    <w:p w14:paraId="73601B69" w14:textId="77777777" w:rsidR="00B96F91" w:rsidRDefault="00B96F91" w:rsidP="00B96F91">
      <w:pPr>
        <w:rPr>
          <w:rFonts w:ascii="Times New Roman" w:eastAsia="宋体" w:hAnsi="Times New Roman" w:cs="Times New Roman"/>
          <w:szCs w:val="21"/>
        </w:rPr>
      </w:pPr>
    </w:p>
    <w:tbl>
      <w:tblPr>
        <w:tblW w:w="82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20"/>
        <w:gridCol w:w="6946"/>
      </w:tblGrid>
      <w:tr w:rsidR="00074FF7" w14:paraId="0000E2D0" w14:textId="77777777" w:rsidTr="00074FF7">
        <w:trPr>
          <w:trHeight w:val="270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0880C8" w14:textId="77777777" w:rsidR="00074FF7" w:rsidRDefault="00074FF7" w:rsidP="00867AE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415963" w14:textId="77777777" w:rsidR="00074FF7" w:rsidRDefault="00074FF7" w:rsidP="00867AE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机构名称</w:t>
            </w:r>
          </w:p>
        </w:tc>
      </w:tr>
      <w:tr w:rsidR="00074FF7" w14:paraId="6F77FB6E" w14:textId="77777777" w:rsidTr="00074FF7">
        <w:trPr>
          <w:trHeight w:val="270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D0A0734" w14:textId="52BF1341" w:rsidR="00074FF7" w:rsidRDefault="00074FF7" w:rsidP="00FD72E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75936"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4C324DC" w14:textId="2C8DACC9" w:rsidR="00074FF7" w:rsidRDefault="00074FF7" w:rsidP="00FD72E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4D00D4">
              <w:rPr>
                <w:rFonts w:hint="eastAsia"/>
              </w:rPr>
              <w:t>上会会计师事务所（特殊普通合伙）</w:t>
            </w:r>
          </w:p>
        </w:tc>
      </w:tr>
      <w:tr w:rsidR="00074FF7" w14:paraId="38A1E439" w14:textId="77777777" w:rsidTr="00074FF7">
        <w:trPr>
          <w:trHeight w:val="270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8F5A16C" w14:textId="0FA10A3B" w:rsidR="00074FF7" w:rsidRDefault="00074FF7" w:rsidP="00FD72E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75936"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23E8CD1" w14:textId="3D84FF20" w:rsidR="00074FF7" w:rsidRDefault="00074FF7" w:rsidP="00FD72E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4D00D4">
              <w:rPr>
                <w:rFonts w:hint="eastAsia"/>
              </w:rPr>
              <w:t>大信会计师事务所（特殊普通合伙）</w:t>
            </w:r>
          </w:p>
        </w:tc>
      </w:tr>
      <w:tr w:rsidR="00074FF7" w14:paraId="42C0E854" w14:textId="77777777" w:rsidTr="00074FF7">
        <w:trPr>
          <w:trHeight w:val="270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5BD206C" w14:textId="74F9BD3C" w:rsidR="00074FF7" w:rsidRDefault="00074FF7" w:rsidP="00FD72E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75936"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3918E2D" w14:textId="4E75663D" w:rsidR="00074FF7" w:rsidRDefault="00074FF7" w:rsidP="00FD72E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4D00D4">
              <w:rPr>
                <w:rFonts w:hint="eastAsia"/>
              </w:rPr>
              <w:t>浙江普华会计师事务所有限公司</w:t>
            </w:r>
          </w:p>
        </w:tc>
      </w:tr>
      <w:tr w:rsidR="00074FF7" w14:paraId="2CB5CFA8" w14:textId="77777777" w:rsidTr="00074FF7">
        <w:trPr>
          <w:trHeight w:val="270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D9DB67A" w14:textId="676B4323" w:rsidR="00074FF7" w:rsidRDefault="00074FF7" w:rsidP="00FD72E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75936">
              <w:t>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66E6FF7" w14:textId="15059B83" w:rsidR="00074FF7" w:rsidRDefault="00074FF7" w:rsidP="00FD72E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4D00D4">
              <w:rPr>
                <w:rFonts w:hint="eastAsia"/>
              </w:rPr>
              <w:t>大华会计师事务所（特殊普通合伙）</w:t>
            </w:r>
          </w:p>
        </w:tc>
      </w:tr>
      <w:tr w:rsidR="00074FF7" w14:paraId="67591625" w14:textId="77777777" w:rsidTr="00074FF7">
        <w:trPr>
          <w:trHeight w:val="270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5EC3CCB" w14:textId="3E421639" w:rsidR="00074FF7" w:rsidRDefault="00074FF7" w:rsidP="00FD72E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75936">
              <w:t>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2E50CA3" w14:textId="0F07F1E8" w:rsidR="00074FF7" w:rsidRDefault="00074FF7" w:rsidP="00FD72E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4D00D4">
              <w:rPr>
                <w:rFonts w:hint="eastAsia"/>
              </w:rPr>
              <w:t>浙江中兴会计师事务所（特殊普通合伙）</w:t>
            </w:r>
          </w:p>
        </w:tc>
      </w:tr>
      <w:tr w:rsidR="00074FF7" w14:paraId="6624251A" w14:textId="77777777" w:rsidTr="00074FF7">
        <w:trPr>
          <w:trHeight w:val="270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FB37DCE" w14:textId="233227EA" w:rsidR="00074FF7" w:rsidRDefault="00074FF7" w:rsidP="00FD72E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75936">
              <w:t>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3EE250D" w14:textId="02D91A05" w:rsidR="00074FF7" w:rsidRDefault="00074FF7" w:rsidP="00FD72E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4D00D4">
              <w:rPr>
                <w:rFonts w:hint="eastAsia"/>
              </w:rPr>
              <w:t>中兴财光华会计师事务所（特殊普通合伙）</w:t>
            </w:r>
          </w:p>
        </w:tc>
      </w:tr>
    </w:tbl>
    <w:p w14:paraId="33D353B1" w14:textId="77777777" w:rsidR="00B96F91" w:rsidRPr="004B368C" w:rsidRDefault="00B96F91" w:rsidP="004B368C">
      <w:pPr>
        <w:jc w:val="center"/>
        <w:rPr>
          <w:rFonts w:hint="eastAsia"/>
          <w:sz w:val="36"/>
          <w:szCs w:val="36"/>
        </w:rPr>
      </w:pPr>
    </w:p>
    <w:sectPr w:rsidR="00B96F91" w:rsidRPr="004B3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18BF8" w14:textId="77777777" w:rsidR="0047057D" w:rsidRDefault="0047057D" w:rsidP="00B96F91">
      <w:pPr>
        <w:rPr>
          <w:rFonts w:hint="eastAsia"/>
        </w:rPr>
      </w:pPr>
      <w:r>
        <w:separator/>
      </w:r>
    </w:p>
  </w:endnote>
  <w:endnote w:type="continuationSeparator" w:id="0">
    <w:p w14:paraId="5570E4D4" w14:textId="77777777" w:rsidR="0047057D" w:rsidRDefault="0047057D" w:rsidP="00B96F9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34338" w14:textId="77777777" w:rsidR="0047057D" w:rsidRDefault="0047057D" w:rsidP="00B96F91">
      <w:pPr>
        <w:rPr>
          <w:rFonts w:hint="eastAsia"/>
        </w:rPr>
      </w:pPr>
      <w:r>
        <w:separator/>
      </w:r>
    </w:p>
  </w:footnote>
  <w:footnote w:type="continuationSeparator" w:id="0">
    <w:p w14:paraId="7FE58784" w14:textId="77777777" w:rsidR="0047057D" w:rsidRDefault="0047057D" w:rsidP="00B96F9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8CC"/>
    <w:rsid w:val="00066B7B"/>
    <w:rsid w:val="00074FF7"/>
    <w:rsid w:val="0015368B"/>
    <w:rsid w:val="001933FD"/>
    <w:rsid w:val="00285AE8"/>
    <w:rsid w:val="003177CA"/>
    <w:rsid w:val="00380FBF"/>
    <w:rsid w:val="0047057D"/>
    <w:rsid w:val="004B368C"/>
    <w:rsid w:val="004E47AC"/>
    <w:rsid w:val="005629F8"/>
    <w:rsid w:val="005B57F0"/>
    <w:rsid w:val="005E3C7F"/>
    <w:rsid w:val="00952EBB"/>
    <w:rsid w:val="00A438CC"/>
    <w:rsid w:val="00B31BD5"/>
    <w:rsid w:val="00B33394"/>
    <w:rsid w:val="00B94EAC"/>
    <w:rsid w:val="00B96F91"/>
    <w:rsid w:val="00BE44DC"/>
    <w:rsid w:val="00D05888"/>
    <w:rsid w:val="00E20C58"/>
    <w:rsid w:val="00E663E8"/>
    <w:rsid w:val="00E96D69"/>
    <w:rsid w:val="00FD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1920D"/>
  <w15:chartTrackingRefBased/>
  <w15:docId w15:val="{F4C777F7-182E-45F9-97AF-6F77EC041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F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6F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6F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6F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4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zsamc</dc:creator>
  <cp:keywords/>
  <dc:description/>
  <cp:lastModifiedBy>胡慧聪</cp:lastModifiedBy>
  <cp:revision>2</cp:revision>
  <dcterms:created xsi:type="dcterms:W3CDTF">2024-09-02T06:26:00Z</dcterms:created>
  <dcterms:modified xsi:type="dcterms:W3CDTF">2024-09-02T06:26:00Z</dcterms:modified>
</cp:coreProperties>
</file>