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4D3733" w14:textId="77777777" w:rsidR="005C7D3C" w:rsidRDefault="0039282E">
      <w:pPr>
        <w:jc w:val="center"/>
        <w:rPr>
          <w:rFonts w:ascii="宋体" w:eastAsia="宋体" w:hAnsi="宋体"/>
          <w:sz w:val="36"/>
        </w:rPr>
      </w:pPr>
      <w:r>
        <w:rPr>
          <w:rFonts w:hint="eastAsia"/>
          <w:bCs/>
          <w:sz w:val="28"/>
          <w:szCs w:val="28"/>
        </w:rPr>
        <w:t>浙江省</w:t>
      </w:r>
      <w:proofErr w:type="gramStart"/>
      <w:r>
        <w:rPr>
          <w:rFonts w:hint="eastAsia"/>
          <w:bCs/>
          <w:sz w:val="28"/>
          <w:szCs w:val="28"/>
        </w:rPr>
        <w:t>浙商资产</w:t>
      </w:r>
      <w:proofErr w:type="gramEnd"/>
      <w:r>
        <w:rPr>
          <w:rFonts w:hint="eastAsia"/>
          <w:bCs/>
          <w:sz w:val="28"/>
          <w:szCs w:val="28"/>
        </w:rPr>
        <w:t>管理有限公司外部</w:t>
      </w:r>
      <w:r>
        <w:rPr>
          <w:bCs/>
          <w:sz w:val="28"/>
          <w:szCs w:val="28"/>
        </w:rPr>
        <w:t>服务商</w:t>
      </w:r>
      <w:r>
        <w:rPr>
          <w:rFonts w:hint="eastAsia"/>
          <w:bCs/>
          <w:sz w:val="28"/>
          <w:szCs w:val="28"/>
        </w:rPr>
        <w:t>（</w:t>
      </w:r>
      <w:proofErr w:type="gramStart"/>
      <w:r>
        <w:rPr>
          <w:rFonts w:hint="eastAsia"/>
          <w:bCs/>
          <w:sz w:val="28"/>
          <w:szCs w:val="28"/>
        </w:rPr>
        <w:t>个</w:t>
      </w:r>
      <w:proofErr w:type="gramEnd"/>
      <w:r>
        <w:rPr>
          <w:rFonts w:hint="eastAsia"/>
          <w:bCs/>
          <w:sz w:val="28"/>
          <w:szCs w:val="28"/>
        </w:rPr>
        <w:t>人类）</w:t>
      </w:r>
      <w:r>
        <w:rPr>
          <w:rFonts w:cs="Arial"/>
          <w:color w:val="191919"/>
          <w:sz w:val="28"/>
          <w:szCs w:val="28"/>
        </w:rPr>
        <w:t>报名登记表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C7D3C" w14:paraId="38BB457C" w14:textId="77777777">
        <w:tc>
          <w:tcPr>
            <w:tcW w:w="10456" w:type="dxa"/>
          </w:tcPr>
          <w:p w14:paraId="1B4B7459" w14:textId="30A7B540" w:rsidR="005C7D3C" w:rsidRPr="006459F0" w:rsidRDefault="0039282E">
            <w:pPr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6459F0">
              <w:rPr>
                <w:rFonts w:ascii="宋体" w:eastAsia="宋体" w:hAnsi="宋体" w:hint="eastAsia"/>
                <w:color w:val="000000" w:themeColor="text1"/>
                <w:szCs w:val="21"/>
              </w:rPr>
              <w:t>注：请尽可能完整填写该表格，后续将对服务</w:t>
            </w:r>
            <w:proofErr w:type="gramStart"/>
            <w:r w:rsidRPr="006459F0">
              <w:rPr>
                <w:rFonts w:ascii="宋体" w:eastAsia="宋体" w:hAnsi="宋体" w:hint="eastAsia"/>
                <w:color w:val="000000" w:themeColor="text1"/>
                <w:szCs w:val="21"/>
              </w:rPr>
              <w:t>商所在</w:t>
            </w:r>
            <w:proofErr w:type="gramEnd"/>
            <w:r w:rsidRPr="006459F0">
              <w:rPr>
                <w:rFonts w:ascii="宋体" w:eastAsia="宋体" w:hAnsi="宋体" w:hint="eastAsia"/>
                <w:color w:val="000000" w:themeColor="text1"/>
                <w:szCs w:val="21"/>
              </w:rPr>
              <w:t>区域、特色、擅长、经验、行业资源等方面进行分类，匹配推送委外债权。</w:t>
            </w:r>
            <w:r w:rsidR="00942FBB">
              <w:rPr>
                <w:rFonts w:ascii="宋体" w:eastAsia="宋体" w:hAnsi="宋体" w:hint="eastAsia"/>
                <w:color w:val="000000" w:themeColor="text1"/>
                <w:szCs w:val="21"/>
              </w:rPr>
              <w:t>（</w:t>
            </w:r>
            <w:r w:rsidR="00413AF9">
              <w:rPr>
                <w:rFonts w:ascii="宋体" w:eastAsia="宋体" w:hAnsi="宋体" w:hint="eastAsia"/>
                <w:color w:val="000000" w:themeColor="text1"/>
                <w:szCs w:val="21"/>
              </w:rPr>
              <w:t>报名表加盖公章</w:t>
            </w:r>
            <w:r w:rsidR="00942FBB">
              <w:rPr>
                <w:rFonts w:ascii="宋体" w:eastAsia="宋体" w:hAnsi="宋体" w:hint="eastAsia"/>
                <w:color w:val="000000" w:themeColor="text1"/>
                <w:szCs w:val="21"/>
              </w:rPr>
              <w:t>）</w:t>
            </w:r>
            <w:bookmarkStart w:id="0" w:name="_GoBack"/>
            <w:bookmarkEnd w:id="0"/>
          </w:p>
        </w:tc>
      </w:tr>
      <w:tr w:rsidR="005C7D3C" w14:paraId="68F90CD9" w14:textId="77777777">
        <w:tc>
          <w:tcPr>
            <w:tcW w:w="10456" w:type="dxa"/>
          </w:tcPr>
          <w:p w14:paraId="03658702" w14:textId="77777777" w:rsidR="005C7D3C" w:rsidRDefault="0039282E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b/>
                <w:szCs w:val="21"/>
              </w:rPr>
              <w:t>1、</w:t>
            </w:r>
            <w:r>
              <w:rPr>
                <w:rFonts w:ascii="宋体" w:eastAsia="宋体" w:hAnsi="宋体" w:hint="eastAsia"/>
                <w:b/>
                <w:szCs w:val="21"/>
              </w:rPr>
              <w:t>拟报名服务</w:t>
            </w:r>
            <w:proofErr w:type="gramStart"/>
            <w:r>
              <w:rPr>
                <w:rFonts w:ascii="宋体" w:eastAsia="宋体" w:hAnsi="宋体" w:hint="eastAsia"/>
                <w:b/>
                <w:szCs w:val="21"/>
              </w:rPr>
              <w:t>商类型</w:t>
            </w:r>
            <w:proofErr w:type="gramEnd"/>
          </w:p>
        </w:tc>
      </w:tr>
      <w:tr w:rsidR="005C7D3C" w14:paraId="787CD64B" w14:textId="77777777">
        <w:trPr>
          <w:trHeight w:val="402"/>
        </w:trPr>
        <w:tc>
          <w:tcPr>
            <w:tcW w:w="10456" w:type="dxa"/>
          </w:tcPr>
          <w:p w14:paraId="356ED8B8" w14:textId="77777777" w:rsidR="005C7D3C" w:rsidRDefault="0039282E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□催收（非诉）机构□催收（诉讼）机构□</w:t>
            </w:r>
            <w:r>
              <w:rPr>
                <w:rFonts w:ascii="宋体" w:eastAsia="宋体" w:hAnsi="宋体"/>
                <w:szCs w:val="21"/>
              </w:rPr>
              <w:t>律师</w:t>
            </w:r>
            <w:r>
              <w:rPr>
                <w:rFonts w:ascii="宋体" w:eastAsia="宋体" w:hAnsi="宋体" w:hint="eastAsia"/>
                <w:szCs w:val="21"/>
              </w:rPr>
              <w:t>□</w:t>
            </w:r>
            <w:r>
              <w:rPr>
                <w:rFonts w:ascii="宋体" w:eastAsia="宋体" w:hAnsi="宋体"/>
                <w:szCs w:val="21"/>
              </w:rPr>
              <w:t>特色服务机构</w:t>
            </w:r>
          </w:p>
        </w:tc>
      </w:tr>
      <w:tr w:rsidR="005C7D3C" w14:paraId="46FFD225" w14:textId="77777777">
        <w:trPr>
          <w:trHeight w:val="6078"/>
        </w:trPr>
        <w:tc>
          <w:tcPr>
            <w:tcW w:w="10456" w:type="dxa"/>
          </w:tcPr>
          <w:p w14:paraId="6835F813" w14:textId="77777777" w:rsidR="005C7D3C" w:rsidRDefault="0039282E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公司/律师名称：</w:t>
            </w:r>
          </w:p>
          <w:p w14:paraId="797AE26A" w14:textId="77777777" w:rsidR="005C7D3C" w:rsidRDefault="0039282E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统一社会信用代码/律师执业证号：</w:t>
            </w:r>
          </w:p>
          <w:p w14:paraId="7A4D03D3" w14:textId="77777777" w:rsidR="005C7D3C" w:rsidRDefault="0039282E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联系邮箱：</w:t>
            </w:r>
          </w:p>
          <w:p w14:paraId="7798B7A6" w14:textId="77777777" w:rsidR="005C7D3C" w:rsidRDefault="0039282E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联系电话：</w:t>
            </w:r>
          </w:p>
          <w:p w14:paraId="5A26FB97" w14:textId="13DD18E2" w:rsidR="005C7D3C" w:rsidRDefault="0039282E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简介：</w:t>
            </w:r>
          </w:p>
          <w:p w14:paraId="24105425" w14:textId="2178D234" w:rsidR="00557F37" w:rsidRDefault="00557F37">
            <w:pPr>
              <w:rPr>
                <w:rFonts w:ascii="宋体" w:eastAsia="宋体" w:hAnsi="宋体"/>
                <w:szCs w:val="21"/>
              </w:rPr>
            </w:pPr>
          </w:p>
          <w:p w14:paraId="3324E8A9" w14:textId="29FE7815" w:rsidR="00557F37" w:rsidRDefault="00557F37">
            <w:pPr>
              <w:rPr>
                <w:rFonts w:ascii="宋体" w:eastAsia="宋体" w:hAnsi="宋体"/>
                <w:szCs w:val="21"/>
              </w:rPr>
            </w:pPr>
          </w:p>
          <w:p w14:paraId="22518B8E" w14:textId="2D639CD4" w:rsidR="00557F37" w:rsidRDefault="00557F37">
            <w:pPr>
              <w:rPr>
                <w:rFonts w:ascii="宋体" w:eastAsia="宋体" w:hAnsi="宋体"/>
                <w:szCs w:val="21"/>
              </w:rPr>
            </w:pPr>
          </w:p>
          <w:p w14:paraId="61844D7A" w14:textId="2B9D20B5" w:rsidR="00557F37" w:rsidRDefault="00557F37">
            <w:pPr>
              <w:rPr>
                <w:rFonts w:ascii="宋体" w:eastAsia="宋体" w:hAnsi="宋体"/>
                <w:szCs w:val="21"/>
              </w:rPr>
            </w:pPr>
          </w:p>
          <w:p w14:paraId="45FC7BFF" w14:textId="022DC0FA" w:rsidR="00557F37" w:rsidRPr="00D124C4" w:rsidRDefault="00557F37">
            <w:pPr>
              <w:rPr>
                <w:rFonts w:ascii="宋体" w:eastAsia="宋体" w:hAnsi="宋体"/>
                <w:szCs w:val="21"/>
              </w:rPr>
            </w:pPr>
          </w:p>
          <w:p w14:paraId="3050FA68" w14:textId="77777777" w:rsidR="00557F37" w:rsidRDefault="00557F37">
            <w:pPr>
              <w:rPr>
                <w:rFonts w:ascii="宋体" w:eastAsia="宋体" w:hAnsi="宋体"/>
                <w:szCs w:val="21"/>
              </w:rPr>
            </w:pPr>
          </w:p>
          <w:p w14:paraId="38CA6134" w14:textId="62773FF2" w:rsidR="00557F37" w:rsidRDefault="00557F37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公司组织架构：</w:t>
            </w:r>
          </w:p>
        </w:tc>
      </w:tr>
      <w:tr w:rsidR="005C7D3C" w14:paraId="76B2CE70" w14:textId="77777777">
        <w:tc>
          <w:tcPr>
            <w:tcW w:w="10456" w:type="dxa"/>
          </w:tcPr>
          <w:p w14:paraId="5F2DAF81" w14:textId="5F6DA9C2" w:rsidR="005C7D3C" w:rsidRDefault="0039282E">
            <w:pPr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/>
                <w:b/>
                <w:szCs w:val="21"/>
              </w:rPr>
              <w:t>2、从事</w:t>
            </w:r>
            <w:r>
              <w:rPr>
                <w:rFonts w:ascii="宋体" w:eastAsia="宋体" w:hAnsi="宋体" w:hint="eastAsia"/>
                <w:b/>
                <w:szCs w:val="21"/>
              </w:rPr>
              <w:t>个人类</w:t>
            </w:r>
            <w:r w:rsidR="00062ABD" w:rsidRPr="00062ABD">
              <w:rPr>
                <w:rFonts w:ascii="宋体" w:eastAsia="宋体" w:hAnsi="宋体"/>
                <w:b/>
                <w:szCs w:val="21"/>
              </w:rPr>
              <w:t>(信用、汽车金融、房屋抵押)</w:t>
            </w:r>
            <w:r>
              <w:rPr>
                <w:rFonts w:ascii="宋体" w:eastAsia="宋体" w:hAnsi="宋体" w:hint="eastAsia"/>
                <w:b/>
                <w:szCs w:val="21"/>
              </w:rPr>
              <w:t>金融</w:t>
            </w:r>
            <w:r>
              <w:rPr>
                <w:rFonts w:ascii="宋体" w:eastAsia="宋体" w:hAnsi="宋体"/>
                <w:b/>
                <w:szCs w:val="21"/>
              </w:rPr>
              <w:t>不良资产</w:t>
            </w:r>
            <w:r>
              <w:rPr>
                <w:rFonts w:ascii="宋体" w:eastAsia="宋体" w:hAnsi="宋体" w:hint="eastAsia"/>
                <w:b/>
                <w:szCs w:val="21"/>
              </w:rPr>
              <w:t>处置</w:t>
            </w:r>
            <w:r>
              <w:rPr>
                <w:rFonts w:ascii="宋体" w:eastAsia="宋体" w:hAnsi="宋体"/>
                <w:b/>
                <w:szCs w:val="21"/>
              </w:rPr>
              <w:t>业务的时间和经验</w:t>
            </w:r>
          </w:p>
        </w:tc>
      </w:tr>
      <w:tr w:rsidR="005C7D3C" w14:paraId="453ED89D" w14:textId="77777777" w:rsidTr="00557F37">
        <w:trPr>
          <w:trHeight w:val="6907"/>
        </w:trPr>
        <w:tc>
          <w:tcPr>
            <w:tcW w:w="10456" w:type="dxa"/>
          </w:tcPr>
          <w:p w14:paraId="44A69214" w14:textId="5FEE48CC" w:rsidR="00557F37" w:rsidRDefault="00557F37">
            <w:pPr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5C7D3C" w14:paraId="4B82E361" w14:textId="77777777">
        <w:tc>
          <w:tcPr>
            <w:tcW w:w="10456" w:type="dxa"/>
          </w:tcPr>
          <w:p w14:paraId="1708E697" w14:textId="77777777" w:rsidR="005C7D3C" w:rsidRDefault="0039282E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b/>
                <w:szCs w:val="21"/>
              </w:rPr>
              <w:lastRenderedPageBreak/>
              <w:t>3、公司总部及</w:t>
            </w:r>
            <w:r>
              <w:rPr>
                <w:rFonts w:ascii="宋体" w:eastAsia="宋体" w:hAnsi="宋体" w:hint="eastAsia"/>
                <w:b/>
                <w:szCs w:val="21"/>
              </w:rPr>
              <w:t>拟开展业务</w:t>
            </w:r>
            <w:r>
              <w:rPr>
                <w:rFonts w:ascii="宋体" w:eastAsia="宋体" w:hAnsi="宋体"/>
                <w:b/>
                <w:szCs w:val="21"/>
              </w:rPr>
              <w:t>所在地区</w:t>
            </w:r>
          </w:p>
        </w:tc>
      </w:tr>
      <w:tr w:rsidR="005C7D3C" w14:paraId="4EF5CD15" w14:textId="77777777">
        <w:trPr>
          <w:trHeight w:val="3635"/>
        </w:trPr>
        <w:tc>
          <w:tcPr>
            <w:tcW w:w="10456" w:type="dxa"/>
          </w:tcPr>
          <w:p w14:paraId="7759E6BD" w14:textId="77777777" w:rsidR="005C7D3C" w:rsidRDefault="005C7D3C">
            <w:pPr>
              <w:rPr>
                <w:rFonts w:ascii="宋体" w:eastAsia="宋体" w:hAnsi="宋体"/>
                <w:szCs w:val="21"/>
              </w:rPr>
            </w:pPr>
          </w:p>
        </w:tc>
      </w:tr>
      <w:tr w:rsidR="005C7D3C" w14:paraId="392DF021" w14:textId="77777777">
        <w:tc>
          <w:tcPr>
            <w:tcW w:w="10456" w:type="dxa"/>
          </w:tcPr>
          <w:p w14:paraId="46C9722D" w14:textId="05C03AEA" w:rsidR="005C7D3C" w:rsidRDefault="0039282E">
            <w:pPr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/>
                <w:b/>
                <w:szCs w:val="21"/>
              </w:rPr>
              <w:t>4、公司的清收团队数量，人数，</w:t>
            </w:r>
            <w:r w:rsidR="00557F37">
              <w:rPr>
                <w:rFonts w:ascii="宋体" w:eastAsia="宋体" w:hAnsi="宋体" w:hint="eastAsia"/>
                <w:b/>
                <w:szCs w:val="21"/>
              </w:rPr>
              <w:t>负责人（主管级别）的以往从业经验</w:t>
            </w:r>
          </w:p>
        </w:tc>
      </w:tr>
      <w:tr w:rsidR="005C7D3C" w14:paraId="3A1564F0" w14:textId="77777777">
        <w:trPr>
          <w:trHeight w:val="5615"/>
        </w:trPr>
        <w:tc>
          <w:tcPr>
            <w:tcW w:w="10456" w:type="dxa"/>
          </w:tcPr>
          <w:p w14:paraId="3261FC47" w14:textId="77777777" w:rsidR="005C7D3C" w:rsidRDefault="005C7D3C">
            <w:pPr>
              <w:rPr>
                <w:rFonts w:ascii="宋体" w:eastAsia="宋体" w:hAnsi="宋体"/>
                <w:szCs w:val="21"/>
              </w:rPr>
            </w:pPr>
          </w:p>
          <w:p w14:paraId="741804E9" w14:textId="77777777" w:rsidR="005C7D3C" w:rsidRDefault="005C7D3C">
            <w:pPr>
              <w:rPr>
                <w:rFonts w:ascii="宋体" w:eastAsia="宋体" w:hAnsi="宋体"/>
                <w:szCs w:val="21"/>
              </w:rPr>
            </w:pPr>
          </w:p>
          <w:p w14:paraId="588145AB" w14:textId="77777777" w:rsidR="005C7D3C" w:rsidRDefault="005C7D3C">
            <w:pPr>
              <w:rPr>
                <w:rFonts w:ascii="宋体" w:eastAsia="宋体" w:hAnsi="宋体"/>
                <w:szCs w:val="21"/>
              </w:rPr>
            </w:pPr>
          </w:p>
          <w:p w14:paraId="725AA808" w14:textId="77777777" w:rsidR="005C7D3C" w:rsidRDefault="005C7D3C">
            <w:pPr>
              <w:rPr>
                <w:rFonts w:ascii="宋体" w:eastAsia="宋体" w:hAnsi="宋体"/>
                <w:szCs w:val="21"/>
              </w:rPr>
            </w:pPr>
          </w:p>
          <w:p w14:paraId="1AED1EDD" w14:textId="77777777" w:rsidR="005C7D3C" w:rsidRDefault="005C7D3C">
            <w:pPr>
              <w:rPr>
                <w:rFonts w:ascii="宋体" w:eastAsia="宋体" w:hAnsi="宋体"/>
                <w:szCs w:val="21"/>
              </w:rPr>
            </w:pPr>
          </w:p>
          <w:p w14:paraId="15C5C3C1" w14:textId="77777777" w:rsidR="005C7D3C" w:rsidRDefault="005C7D3C">
            <w:pPr>
              <w:rPr>
                <w:rFonts w:ascii="宋体" w:eastAsia="宋体" w:hAnsi="宋体"/>
                <w:szCs w:val="21"/>
              </w:rPr>
            </w:pPr>
          </w:p>
          <w:p w14:paraId="5EF370D1" w14:textId="77777777" w:rsidR="005C7D3C" w:rsidRDefault="005C7D3C">
            <w:pPr>
              <w:rPr>
                <w:rFonts w:ascii="宋体" w:eastAsia="宋体" w:hAnsi="宋体"/>
                <w:szCs w:val="21"/>
              </w:rPr>
            </w:pPr>
          </w:p>
          <w:p w14:paraId="3C3BFA7C" w14:textId="77777777" w:rsidR="005C7D3C" w:rsidRDefault="005C7D3C">
            <w:pPr>
              <w:rPr>
                <w:rFonts w:ascii="宋体" w:eastAsia="宋体" w:hAnsi="宋体"/>
                <w:szCs w:val="21"/>
              </w:rPr>
            </w:pPr>
          </w:p>
          <w:p w14:paraId="64054AD9" w14:textId="77777777" w:rsidR="005C7D3C" w:rsidRDefault="005C7D3C">
            <w:pPr>
              <w:rPr>
                <w:rFonts w:ascii="宋体" w:eastAsia="宋体" w:hAnsi="宋体"/>
                <w:szCs w:val="21"/>
              </w:rPr>
            </w:pPr>
          </w:p>
        </w:tc>
      </w:tr>
      <w:tr w:rsidR="005C7D3C" w14:paraId="3AB78301" w14:textId="77777777">
        <w:tc>
          <w:tcPr>
            <w:tcW w:w="10456" w:type="dxa"/>
          </w:tcPr>
          <w:p w14:paraId="61CE1990" w14:textId="668F7AA9" w:rsidR="005C7D3C" w:rsidRDefault="0039282E">
            <w:pPr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5</w:t>
            </w:r>
            <w:r>
              <w:rPr>
                <w:rFonts w:ascii="宋体" w:eastAsia="宋体" w:hAnsi="宋体"/>
                <w:b/>
                <w:szCs w:val="21"/>
              </w:rPr>
              <w:t>、过往与</w:t>
            </w:r>
            <w:r>
              <w:rPr>
                <w:rFonts w:ascii="宋体" w:eastAsia="宋体" w:hAnsi="宋体" w:hint="eastAsia"/>
                <w:b/>
                <w:szCs w:val="21"/>
              </w:rPr>
              <w:t>银行、消费类金融公司、</w:t>
            </w:r>
            <w:r w:rsidR="00062ABD">
              <w:rPr>
                <w:rFonts w:ascii="宋体" w:eastAsia="宋体" w:hAnsi="宋体" w:hint="eastAsia"/>
                <w:b/>
                <w:szCs w:val="21"/>
              </w:rPr>
              <w:t>汽车金融公司、</w:t>
            </w:r>
            <w:r>
              <w:rPr>
                <w:rFonts w:ascii="宋体" w:eastAsia="宋体" w:hAnsi="宋体" w:hint="eastAsia"/>
                <w:b/>
                <w:szCs w:val="21"/>
              </w:rPr>
              <w:t>小贷公司等</w:t>
            </w:r>
            <w:r>
              <w:rPr>
                <w:rFonts w:ascii="宋体" w:eastAsia="宋体" w:hAnsi="宋体"/>
                <w:b/>
                <w:szCs w:val="21"/>
              </w:rPr>
              <w:t>的合作经历</w:t>
            </w:r>
          </w:p>
        </w:tc>
      </w:tr>
      <w:tr w:rsidR="005C7D3C" w14:paraId="2C4A7DB7" w14:textId="77777777">
        <w:trPr>
          <w:trHeight w:val="5062"/>
        </w:trPr>
        <w:tc>
          <w:tcPr>
            <w:tcW w:w="10456" w:type="dxa"/>
          </w:tcPr>
          <w:p w14:paraId="2D29811A" w14:textId="77777777" w:rsidR="005C7D3C" w:rsidRDefault="0039282E">
            <w:pPr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简要描述合作项目情况：</w:t>
            </w:r>
          </w:p>
        </w:tc>
      </w:tr>
      <w:tr w:rsidR="005C7D3C" w14:paraId="790963CC" w14:textId="77777777">
        <w:tc>
          <w:tcPr>
            <w:tcW w:w="10456" w:type="dxa"/>
          </w:tcPr>
          <w:p w14:paraId="40C5A2F5" w14:textId="7D52748B" w:rsidR="005C7D3C" w:rsidRDefault="00413AF9">
            <w:pPr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/>
                <w:b/>
                <w:szCs w:val="21"/>
              </w:rPr>
              <w:lastRenderedPageBreak/>
              <w:t>6</w:t>
            </w:r>
            <w:r w:rsidR="0039282E">
              <w:rPr>
                <w:rFonts w:ascii="宋体" w:eastAsia="宋体" w:hAnsi="宋体"/>
                <w:b/>
                <w:szCs w:val="21"/>
              </w:rPr>
              <w:t>、根据以上合作情况，简要阐述合作项目的清收情况</w:t>
            </w:r>
            <w:r w:rsidR="0039282E">
              <w:rPr>
                <w:rFonts w:ascii="宋体" w:eastAsia="宋体" w:hAnsi="宋体" w:hint="eastAsia"/>
                <w:b/>
                <w:szCs w:val="21"/>
              </w:rPr>
              <w:t>及获奖情况</w:t>
            </w:r>
          </w:p>
        </w:tc>
      </w:tr>
      <w:tr w:rsidR="005C7D3C" w14:paraId="2A8DF1B9" w14:textId="77777777">
        <w:trPr>
          <w:trHeight w:val="1054"/>
        </w:trPr>
        <w:tc>
          <w:tcPr>
            <w:tcW w:w="10456" w:type="dxa"/>
          </w:tcPr>
          <w:p w14:paraId="78467E4B" w14:textId="77777777" w:rsidR="005C7D3C" w:rsidRDefault="005C7D3C">
            <w:pPr>
              <w:rPr>
                <w:rFonts w:ascii="宋体" w:eastAsia="宋体" w:hAnsi="宋体"/>
                <w:szCs w:val="21"/>
              </w:rPr>
            </w:pPr>
          </w:p>
          <w:p w14:paraId="436806BF" w14:textId="77777777" w:rsidR="005C7D3C" w:rsidRDefault="005C7D3C">
            <w:pPr>
              <w:rPr>
                <w:rFonts w:ascii="宋体" w:eastAsia="宋体" w:hAnsi="宋体"/>
                <w:szCs w:val="21"/>
              </w:rPr>
            </w:pPr>
          </w:p>
          <w:p w14:paraId="08D79ED6" w14:textId="77777777" w:rsidR="005C7D3C" w:rsidRDefault="005C7D3C">
            <w:pPr>
              <w:rPr>
                <w:rFonts w:ascii="宋体" w:eastAsia="宋体" w:hAnsi="宋体"/>
                <w:szCs w:val="21"/>
              </w:rPr>
            </w:pPr>
          </w:p>
          <w:p w14:paraId="52F53C3A" w14:textId="77777777" w:rsidR="005C7D3C" w:rsidRDefault="005C7D3C">
            <w:pPr>
              <w:rPr>
                <w:rFonts w:ascii="宋体" w:eastAsia="宋体" w:hAnsi="宋体"/>
                <w:szCs w:val="21"/>
              </w:rPr>
            </w:pPr>
          </w:p>
          <w:p w14:paraId="251457A9" w14:textId="77777777" w:rsidR="005C7D3C" w:rsidRDefault="005C7D3C">
            <w:pPr>
              <w:rPr>
                <w:rFonts w:ascii="宋体" w:eastAsia="宋体" w:hAnsi="宋体"/>
                <w:szCs w:val="21"/>
              </w:rPr>
            </w:pPr>
          </w:p>
          <w:p w14:paraId="1873B907" w14:textId="77777777" w:rsidR="005C7D3C" w:rsidRDefault="005C7D3C">
            <w:pPr>
              <w:rPr>
                <w:rFonts w:ascii="宋体" w:eastAsia="宋体" w:hAnsi="宋体"/>
                <w:szCs w:val="21"/>
              </w:rPr>
            </w:pPr>
          </w:p>
        </w:tc>
      </w:tr>
      <w:tr w:rsidR="005C7D3C" w14:paraId="00CF6B9D" w14:textId="77777777">
        <w:trPr>
          <w:trHeight w:val="308"/>
        </w:trPr>
        <w:tc>
          <w:tcPr>
            <w:tcW w:w="10456" w:type="dxa"/>
          </w:tcPr>
          <w:p w14:paraId="227F182E" w14:textId="4B0336F4" w:rsidR="005C7D3C" w:rsidRDefault="00413AF9">
            <w:pPr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/>
                <w:b/>
                <w:szCs w:val="21"/>
              </w:rPr>
              <w:t>7</w:t>
            </w:r>
            <w:r w:rsidR="0039282E">
              <w:rPr>
                <w:rFonts w:ascii="宋体" w:eastAsia="宋体" w:hAnsi="宋体" w:hint="eastAsia"/>
                <w:b/>
                <w:szCs w:val="21"/>
              </w:rPr>
              <w:t>、过往与</w:t>
            </w:r>
            <w:proofErr w:type="gramStart"/>
            <w:r w:rsidR="0039282E">
              <w:rPr>
                <w:rFonts w:ascii="宋体" w:eastAsia="宋体" w:hAnsi="宋体" w:hint="eastAsia"/>
                <w:b/>
                <w:szCs w:val="21"/>
              </w:rPr>
              <w:t>浙商资产</w:t>
            </w:r>
            <w:proofErr w:type="gramEnd"/>
            <w:r w:rsidR="0039282E">
              <w:rPr>
                <w:rFonts w:ascii="宋体" w:eastAsia="宋体" w:hAnsi="宋体" w:hint="eastAsia"/>
                <w:b/>
                <w:szCs w:val="21"/>
              </w:rPr>
              <w:t>的合作经历（如有）</w:t>
            </w:r>
          </w:p>
        </w:tc>
      </w:tr>
      <w:tr w:rsidR="005C7D3C" w14:paraId="38311671" w14:textId="77777777">
        <w:trPr>
          <w:trHeight w:val="860"/>
        </w:trPr>
        <w:tc>
          <w:tcPr>
            <w:tcW w:w="10456" w:type="dxa"/>
          </w:tcPr>
          <w:p w14:paraId="306023C7" w14:textId="77777777" w:rsidR="005C7D3C" w:rsidRDefault="005C7D3C">
            <w:pPr>
              <w:rPr>
                <w:rFonts w:ascii="宋体" w:eastAsia="宋体" w:hAnsi="宋体"/>
                <w:szCs w:val="21"/>
              </w:rPr>
            </w:pPr>
          </w:p>
          <w:p w14:paraId="7349568B" w14:textId="77777777" w:rsidR="005C7D3C" w:rsidRDefault="005C7D3C">
            <w:pPr>
              <w:rPr>
                <w:rFonts w:ascii="宋体" w:eastAsia="宋体" w:hAnsi="宋体"/>
                <w:szCs w:val="21"/>
              </w:rPr>
            </w:pPr>
          </w:p>
          <w:p w14:paraId="5F8A0240" w14:textId="77777777" w:rsidR="005C7D3C" w:rsidRDefault="005C7D3C">
            <w:pPr>
              <w:rPr>
                <w:rFonts w:ascii="宋体" w:eastAsia="宋体" w:hAnsi="宋体"/>
                <w:szCs w:val="21"/>
              </w:rPr>
            </w:pPr>
          </w:p>
          <w:p w14:paraId="4C853B20" w14:textId="77777777" w:rsidR="005C7D3C" w:rsidRDefault="005C7D3C">
            <w:pPr>
              <w:rPr>
                <w:rFonts w:ascii="宋体" w:eastAsia="宋体" w:hAnsi="宋体"/>
                <w:szCs w:val="21"/>
              </w:rPr>
            </w:pPr>
          </w:p>
          <w:p w14:paraId="2E3A075A" w14:textId="77777777" w:rsidR="005C7D3C" w:rsidRDefault="005C7D3C">
            <w:pPr>
              <w:rPr>
                <w:rFonts w:ascii="宋体" w:eastAsia="宋体" w:hAnsi="宋体"/>
                <w:szCs w:val="21"/>
              </w:rPr>
            </w:pPr>
          </w:p>
          <w:p w14:paraId="0338E18A" w14:textId="77777777" w:rsidR="005C7D3C" w:rsidRDefault="005C7D3C">
            <w:pPr>
              <w:rPr>
                <w:rFonts w:ascii="宋体" w:eastAsia="宋体" w:hAnsi="宋体"/>
                <w:szCs w:val="21"/>
              </w:rPr>
            </w:pPr>
          </w:p>
        </w:tc>
      </w:tr>
      <w:tr w:rsidR="005C7D3C" w14:paraId="2667C248" w14:textId="77777777">
        <w:trPr>
          <w:trHeight w:val="308"/>
        </w:trPr>
        <w:tc>
          <w:tcPr>
            <w:tcW w:w="10456" w:type="dxa"/>
          </w:tcPr>
          <w:p w14:paraId="4E36C671" w14:textId="5F0455EF" w:rsidR="005C7D3C" w:rsidRDefault="00413AF9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b/>
                <w:szCs w:val="21"/>
              </w:rPr>
              <w:t>8</w:t>
            </w:r>
            <w:r w:rsidR="0039282E">
              <w:rPr>
                <w:rFonts w:ascii="宋体" w:eastAsia="宋体" w:hAnsi="宋体" w:hint="eastAsia"/>
                <w:b/>
                <w:szCs w:val="21"/>
              </w:rPr>
              <w:t>、后续拟与</w:t>
            </w:r>
            <w:proofErr w:type="gramStart"/>
            <w:r w:rsidR="0039282E">
              <w:rPr>
                <w:rFonts w:ascii="宋体" w:eastAsia="宋体" w:hAnsi="宋体" w:hint="eastAsia"/>
                <w:b/>
                <w:szCs w:val="21"/>
              </w:rPr>
              <w:t>浙商资产</w:t>
            </w:r>
            <w:proofErr w:type="gramEnd"/>
            <w:r w:rsidR="0039282E">
              <w:rPr>
                <w:rFonts w:ascii="宋体" w:eastAsia="宋体" w:hAnsi="宋体" w:hint="eastAsia"/>
                <w:b/>
                <w:szCs w:val="21"/>
              </w:rPr>
              <w:t>开展个人类</w:t>
            </w:r>
            <w:r w:rsidR="00062ABD" w:rsidRPr="00062ABD">
              <w:rPr>
                <w:rFonts w:ascii="宋体" w:eastAsia="宋体" w:hAnsi="宋体"/>
                <w:b/>
                <w:szCs w:val="21"/>
              </w:rPr>
              <w:t>(信用、汽车金融、房屋抵押)</w:t>
            </w:r>
            <w:r w:rsidR="0039282E">
              <w:rPr>
                <w:rFonts w:ascii="宋体" w:eastAsia="宋体" w:hAnsi="宋体" w:hint="eastAsia"/>
                <w:b/>
                <w:szCs w:val="21"/>
              </w:rPr>
              <w:t>金融不良资产处置服务思路及收费模式</w:t>
            </w:r>
          </w:p>
        </w:tc>
      </w:tr>
      <w:tr w:rsidR="005C7D3C" w14:paraId="3F3BCA9A" w14:textId="77777777">
        <w:trPr>
          <w:trHeight w:val="10413"/>
        </w:trPr>
        <w:tc>
          <w:tcPr>
            <w:tcW w:w="10456" w:type="dxa"/>
          </w:tcPr>
          <w:p w14:paraId="759506D7" w14:textId="77777777" w:rsidR="005C7D3C" w:rsidRDefault="005C7D3C">
            <w:pPr>
              <w:rPr>
                <w:rFonts w:ascii="宋体" w:eastAsia="宋体" w:hAnsi="宋体"/>
                <w:szCs w:val="21"/>
              </w:rPr>
            </w:pPr>
          </w:p>
          <w:p w14:paraId="71345945" w14:textId="77777777" w:rsidR="005C7D3C" w:rsidRDefault="005C7D3C">
            <w:pPr>
              <w:rPr>
                <w:rFonts w:ascii="宋体" w:eastAsia="宋体" w:hAnsi="宋体"/>
                <w:szCs w:val="21"/>
              </w:rPr>
            </w:pPr>
          </w:p>
          <w:p w14:paraId="00518CF4" w14:textId="77777777" w:rsidR="005C7D3C" w:rsidRDefault="005C7D3C">
            <w:pPr>
              <w:rPr>
                <w:rFonts w:ascii="宋体" w:eastAsia="宋体" w:hAnsi="宋体"/>
                <w:szCs w:val="21"/>
              </w:rPr>
            </w:pPr>
          </w:p>
          <w:p w14:paraId="53991ADF" w14:textId="77777777" w:rsidR="005C7D3C" w:rsidRDefault="005C7D3C">
            <w:pPr>
              <w:rPr>
                <w:rFonts w:ascii="宋体" w:eastAsia="宋体" w:hAnsi="宋体"/>
                <w:szCs w:val="21"/>
              </w:rPr>
            </w:pPr>
          </w:p>
          <w:p w14:paraId="33A8B9A0" w14:textId="77777777" w:rsidR="005C7D3C" w:rsidRDefault="005C7D3C">
            <w:pPr>
              <w:rPr>
                <w:rFonts w:ascii="宋体" w:eastAsia="宋体" w:hAnsi="宋体"/>
                <w:szCs w:val="21"/>
              </w:rPr>
            </w:pPr>
          </w:p>
          <w:p w14:paraId="6AE60477" w14:textId="77777777" w:rsidR="005C7D3C" w:rsidRDefault="005C7D3C">
            <w:pPr>
              <w:rPr>
                <w:rFonts w:ascii="宋体" w:eastAsia="宋体" w:hAnsi="宋体"/>
                <w:szCs w:val="21"/>
              </w:rPr>
            </w:pPr>
          </w:p>
          <w:p w14:paraId="1546452A" w14:textId="77777777" w:rsidR="005C7D3C" w:rsidRDefault="005C7D3C">
            <w:pPr>
              <w:rPr>
                <w:rFonts w:ascii="宋体" w:eastAsia="宋体" w:hAnsi="宋体"/>
                <w:szCs w:val="21"/>
              </w:rPr>
            </w:pPr>
          </w:p>
          <w:p w14:paraId="43D82085" w14:textId="77777777" w:rsidR="005C7D3C" w:rsidRDefault="005C7D3C">
            <w:pPr>
              <w:rPr>
                <w:rFonts w:ascii="宋体" w:eastAsia="宋体" w:hAnsi="宋体"/>
                <w:szCs w:val="21"/>
              </w:rPr>
            </w:pPr>
          </w:p>
          <w:p w14:paraId="55645400" w14:textId="77777777" w:rsidR="005C7D3C" w:rsidRDefault="005C7D3C">
            <w:pPr>
              <w:rPr>
                <w:rFonts w:ascii="宋体" w:eastAsia="宋体" w:hAnsi="宋体"/>
                <w:szCs w:val="21"/>
              </w:rPr>
            </w:pPr>
          </w:p>
          <w:p w14:paraId="04F75AFF" w14:textId="77777777" w:rsidR="005C7D3C" w:rsidRDefault="005C7D3C">
            <w:pPr>
              <w:rPr>
                <w:rFonts w:ascii="宋体" w:eastAsia="宋体" w:hAnsi="宋体"/>
                <w:szCs w:val="21"/>
              </w:rPr>
            </w:pPr>
          </w:p>
          <w:p w14:paraId="206A97B2" w14:textId="77777777" w:rsidR="005C7D3C" w:rsidRDefault="005C7D3C">
            <w:pPr>
              <w:rPr>
                <w:rFonts w:ascii="宋体" w:eastAsia="宋体" w:hAnsi="宋体"/>
                <w:szCs w:val="21"/>
              </w:rPr>
            </w:pPr>
          </w:p>
          <w:p w14:paraId="344A3DD7" w14:textId="77777777" w:rsidR="005C7D3C" w:rsidRDefault="005C7D3C">
            <w:pPr>
              <w:rPr>
                <w:rFonts w:ascii="宋体" w:eastAsia="宋体" w:hAnsi="宋体"/>
                <w:szCs w:val="21"/>
              </w:rPr>
            </w:pPr>
          </w:p>
          <w:p w14:paraId="1F332119" w14:textId="77777777" w:rsidR="005C7D3C" w:rsidRDefault="005C7D3C">
            <w:pPr>
              <w:rPr>
                <w:rFonts w:ascii="宋体" w:eastAsia="宋体" w:hAnsi="宋体"/>
                <w:szCs w:val="21"/>
              </w:rPr>
            </w:pPr>
          </w:p>
          <w:p w14:paraId="07897435" w14:textId="77777777" w:rsidR="005C7D3C" w:rsidRDefault="005C7D3C">
            <w:pPr>
              <w:rPr>
                <w:rFonts w:ascii="宋体" w:eastAsia="宋体" w:hAnsi="宋体"/>
                <w:szCs w:val="21"/>
              </w:rPr>
            </w:pPr>
          </w:p>
        </w:tc>
      </w:tr>
    </w:tbl>
    <w:p w14:paraId="73D85C5F" w14:textId="77777777" w:rsidR="005C7D3C" w:rsidRDefault="0039282E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lastRenderedPageBreak/>
        <w:t>资料清单</w:t>
      </w:r>
    </w:p>
    <w:p w14:paraId="4E5C8DF7" w14:textId="77777777" w:rsidR="005C7D3C" w:rsidRDefault="0039282E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催收（非诉）机构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52"/>
        <w:gridCol w:w="5822"/>
        <w:gridCol w:w="2582"/>
      </w:tblGrid>
      <w:tr w:rsidR="005C7D3C" w14:paraId="4487F6D9" w14:textId="77777777">
        <w:tc>
          <w:tcPr>
            <w:tcW w:w="2093" w:type="dxa"/>
          </w:tcPr>
          <w:p w14:paraId="4FBF1479" w14:textId="77777777" w:rsidR="005C7D3C" w:rsidRDefault="0039282E">
            <w:pPr>
              <w:jc w:val="center"/>
              <w:rPr>
                <w:b/>
                <w:szCs w:val="21"/>
              </w:rPr>
            </w:pPr>
            <w:bookmarkStart w:id="1" w:name="_Hlk63169792"/>
            <w:r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5953" w:type="dxa"/>
          </w:tcPr>
          <w:p w14:paraId="70813454" w14:textId="77777777" w:rsidR="005C7D3C" w:rsidRDefault="0039282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资料名称</w:t>
            </w:r>
          </w:p>
        </w:tc>
        <w:tc>
          <w:tcPr>
            <w:tcW w:w="2636" w:type="dxa"/>
          </w:tcPr>
          <w:p w14:paraId="27C17A92" w14:textId="77777777" w:rsidR="005C7D3C" w:rsidRDefault="0039282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是否提供</w:t>
            </w:r>
          </w:p>
        </w:tc>
      </w:tr>
      <w:tr w:rsidR="005C7D3C" w14:paraId="587E030E" w14:textId="77777777">
        <w:tc>
          <w:tcPr>
            <w:tcW w:w="2093" w:type="dxa"/>
          </w:tcPr>
          <w:p w14:paraId="2F15CB6F" w14:textId="77777777" w:rsidR="005C7D3C" w:rsidRDefault="0039282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</w:t>
            </w:r>
          </w:p>
        </w:tc>
        <w:tc>
          <w:tcPr>
            <w:tcW w:w="5953" w:type="dxa"/>
          </w:tcPr>
          <w:p w14:paraId="722A2AAD" w14:textId="77777777" w:rsidR="005C7D3C" w:rsidRDefault="0039282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营业执照复印件</w:t>
            </w:r>
          </w:p>
        </w:tc>
        <w:tc>
          <w:tcPr>
            <w:tcW w:w="2636" w:type="dxa"/>
          </w:tcPr>
          <w:p w14:paraId="56B42861" w14:textId="77777777" w:rsidR="005C7D3C" w:rsidRDefault="005C7D3C">
            <w:pPr>
              <w:jc w:val="center"/>
              <w:rPr>
                <w:b/>
                <w:szCs w:val="21"/>
              </w:rPr>
            </w:pPr>
          </w:p>
        </w:tc>
      </w:tr>
      <w:tr w:rsidR="005C7D3C" w14:paraId="1E465BFA" w14:textId="77777777">
        <w:tc>
          <w:tcPr>
            <w:tcW w:w="2093" w:type="dxa"/>
          </w:tcPr>
          <w:p w14:paraId="7548068D" w14:textId="77777777" w:rsidR="005C7D3C" w:rsidRDefault="0039282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</w:p>
        </w:tc>
        <w:tc>
          <w:tcPr>
            <w:tcW w:w="5953" w:type="dxa"/>
          </w:tcPr>
          <w:p w14:paraId="67304096" w14:textId="77777777" w:rsidR="005C7D3C" w:rsidRDefault="0039282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公司详细介绍（包括但不限于公司人员规模、催收系统等）</w:t>
            </w:r>
          </w:p>
        </w:tc>
        <w:tc>
          <w:tcPr>
            <w:tcW w:w="2636" w:type="dxa"/>
          </w:tcPr>
          <w:p w14:paraId="412AB3F4" w14:textId="77777777" w:rsidR="005C7D3C" w:rsidRDefault="005C7D3C">
            <w:pPr>
              <w:jc w:val="center"/>
              <w:rPr>
                <w:b/>
                <w:szCs w:val="21"/>
              </w:rPr>
            </w:pPr>
          </w:p>
        </w:tc>
      </w:tr>
      <w:tr w:rsidR="005C7D3C" w14:paraId="360DFE37" w14:textId="77777777">
        <w:tc>
          <w:tcPr>
            <w:tcW w:w="2093" w:type="dxa"/>
          </w:tcPr>
          <w:p w14:paraId="0C43527A" w14:textId="77777777" w:rsidR="005C7D3C" w:rsidRDefault="0039282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3</w:t>
            </w:r>
          </w:p>
        </w:tc>
        <w:tc>
          <w:tcPr>
            <w:tcW w:w="5953" w:type="dxa"/>
          </w:tcPr>
          <w:p w14:paraId="0DBFBED5" w14:textId="77777777" w:rsidR="005C7D3C" w:rsidRDefault="0039282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办公场所产权证明或租赁合同</w:t>
            </w:r>
          </w:p>
        </w:tc>
        <w:tc>
          <w:tcPr>
            <w:tcW w:w="2636" w:type="dxa"/>
          </w:tcPr>
          <w:p w14:paraId="1008A0D0" w14:textId="77777777" w:rsidR="005C7D3C" w:rsidRDefault="005C7D3C">
            <w:pPr>
              <w:jc w:val="center"/>
              <w:rPr>
                <w:b/>
                <w:szCs w:val="21"/>
              </w:rPr>
            </w:pPr>
          </w:p>
        </w:tc>
      </w:tr>
      <w:tr w:rsidR="005C7D3C" w14:paraId="70B54ACD" w14:textId="77777777">
        <w:tc>
          <w:tcPr>
            <w:tcW w:w="2093" w:type="dxa"/>
          </w:tcPr>
          <w:p w14:paraId="51DE55BA" w14:textId="77777777" w:rsidR="005C7D3C" w:rsidRDefault="0039282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4</w:t>
            </w:r>
          </w:p>
        </w:tc>
        <w:tc>
          <w:tcPr>
            <w:tcW w:w="5953" w:type="dxa"/>
          </w:tcPr>
          <w:p w14:paraId="598BA0ED" w14:textId="77777777" w:rsidR="005C7D3C" w:rsidRDefault="0039282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组织架构图</w:t>
            </w:r>
          </w:p>
        </w:tc>
        <w:tc>
          <w:tcPr>
            <w:tcW w:w="2636" w:type="dxa"/>
          </w:tcPr>
          <w:p w14:paraId="5CA99490" w14:textId="77777777" w:rsidR="005C7D3C" w:rsidRDefault="005C7D3C">
            <w:pPr>
              <w:jc w:val="center"/>
              <w:rPr>
                <w:b/>
                <w:szCs w:val="21"/>
              </w:rPr>
            </w:pPr>
          </w:p>
        </w:tc>
      </w:tr>
      <w:tr w:rsidR="005C7D3C" w14:paraId="7ECE03B2" w14:textId="77777777">
        <w:tc>
          <w:tcPr>
            <w:tcW w:w="2093" w:type="dxa"/>
          </w:tcPr>
          <w:p w14:paraId="7603894A" w14:textId="77777777" w:rsidR="005C7D3C" w:rsidRDefault="0039282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</w:p>
        </w:tc>
        <w:tc>
          <w:tcPr>
            <w:tcW w:w="5953" w:type="dxa"/>
          </w:tcPr>
          <w:p w14:paraId="00B6CE9A" w14:textId="77777777" w:rsidR="005C7D3C" w:rsidRDefault="0039282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现场办公照片</w:t>
            </w:r>
          </w:p>
        </w:tc>
        <w:tc>
          <w:tcPr>
            <w:tcW w:w="2636" w:type="dxa"/>
          </w:tcPr>
          <w:p w14:paraId="0020A106" w14:textId="77777777" w:rsidR="005C7D3C" w:rsidRDefault="005C7D3C">
            <w:pPr>
              <w:jc w:val="center"/>
              <w:rPr>
                <w:b/>
                <w:szCs w:val="21"/>
              </w:rPr>
            </w:pPr>
          </w:p>
        </w:tc>
      </w:tr>
      <w:bookmarkEnd w:id="1"/>
    </w:tbl>
    <w:p w14:paraId="4070C8EC" w14:textId="77777777" w:rsidR="005C7D3C" w:rsidRDefault="005C7D3C">
      <w:pPr>
        <w:jc w:val="center"/>
        <w:rPr>
          <w:b/>
          <w:sz w:val="36"/>
          <w:szCs w:val="36"/>
        </w:rPr>
      </w:pPr>
    </w:p>
    <w:p w14:paraId="41D8E079" w14:textId="77777777" w:rsidR="005C7D3C" w:rsidRDefault="005C7D3C">
      <w:pPr>
        <w:jc w:val="center"/>
        <w:rPr>
          <w:b/>
          <w:sz w:val="36"/>
          <w:szCs w:val="36"/>
        </w:rPr>
      </w:pPr>
    </w:p>
    <w:p w14:paraId="38285A86" w14:textId="77777777" w:rsidR="005C7D3C" w:rsidRDefault="0039282E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催收（诉讼）机构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52"/>
        <w:gridCol w:w="5822"/>
        <w:gridCol w:w="2582"/>
      </w:tblGrid>
      <w:tr w:rsidR="005C7D3C" w14:paraId="450806F9" w14:textId="77777777">
        <w:tc>
          <w:tcPr>
            <w:tcW w:w="2093" w:type="dxa"/>
          </w:tcPr>
          <w:p w14:paraId="7F2594FA" w14:textId="77777777" w:rsidR="005C7D3C" w:rsidRDefault="0039282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5953" w:type="dxa"/>
          </w:tcPr>
          <w:p w14:paraId="5FD133E7" w14:textId="77777777" w:rsidR="005C7D3C" w:rsidRDefault="0039282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资料名称</w:t>
            </w:r>
          </w:p>
        </w:tc>
        <w:tc>
          <w:tcPr>
            <w:tcW w:w="2636" w:type="dxa"/>
          </w:tcPr>
          <w:p w14:paraId="77C11322" w14:textId="77777777" w:rsidR="005C7D3C" w:rsidRDefault="0039282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是否提供</w:t>
            </w:r>
          </w:p>
        </w:tc>
      </w:tr>
      <w:tr w:rsidR="005C7D3C" w14:paraId="5339FD90" w14:textId="77777777">
        <w:tc>
          <w:tcPr>
            <w:tcW w:w="2093" w:type="dxa"/>
          </w:tcPr>
          <w:p w14:paraId="60004F9A" w14:textId="77777777" w:rsidR="005C7D3C" w:rsidRDefault="0039282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</w:t>
            </w:r>
          </w:p>
        </w:tc>
        <w:tc>
          <w:tcPr>
            <w:tcW w:w="5953" w:type="dxa"/>
          </w:tcPr>
          <w:p w14:paraId="06FABC49" w14:textId="77777777" w:rsidR="005C7D3C" w:rsidRDefault="0039282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营业执照复印件</w:t>
            </w:r>
            <w:r w:rsidRPr="00D124C4">
              <w:rPr>
                <w:rFonts w:hint="eastAsia"/>
                <w:b/>
                <w:szCs w:val="21"/>
              </w:rPr>
              <w:t>（律师事务所执业许可证复印件）</w:t>
            </w:r>
          </w:p>
        </w:tc>
        <w:tc>
          <w:tcPr>
            <w:tcW w:w="2636" w:type="dxa"/>
          </w:tcPr>
          <w:p w14:paraId="5C16013A" w14:textId="77777777" w:rsidR="005C7D3C" w:rsidRDefault="005C7D3C">
            <w:pPr>
              <w:jc w:val="center"/>
              <w:rPr>
                <w:b/>
                <w:szCs w:val="21"/>
              </w:rPr>
            </w:pPr>
          </w:p>
        </w:tc>
      </w:tr>
      <w:tr w:rsidR="005C7D3C" w14:paraId="24224461" w14:textId="77777777">
        <w:tc>
          <w:tcPr>
            <w:tcW w:w="2093" w:type="dxa"/>
          </w:tcPr>
          <w:p w14:paraId="72C161F0" w14:textId="77777777" w:rsidR="005C7D3C" w:rsidRDefault="0039282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</w:p>
        </w:tc>
        <w:tc>
          <w:tcPr>
            <w:tcW w:w="5953" w:type="dxa"/>
          </w:tcPr>
          <w:p w14:paraId="7FD73237" w14:textId="77777777" w:rsidR="005C7D3C" w:rsidRDefault="0039282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团队主要成员执业证书</w:t>
            </w:r>
          </w:p>
        </w:tc>
        <w:tc>
          <w:tcPr>
            <w:tcW w:w="2636" w:type="dxa"/>
          </w:tcPr>
          <w:p w14:paraId="7DAE55E6" w14:textId="77777777" w:rsidR="005C7D3C" w:rsidRDefault="005C7D3C">
            <w:pPr>
              <w:jc w:val="center"/>
              <w:rPr>
                <w:b/>
                <w:szCs w:val="21"/>
              </w:rPr>
            </w:pPr>
          </w:p>
        </w:tc>
      </w:tr>
      <w:tr w:rsidR="005C7D3C" w14:paraId="13BC4EEB" w14:textId="77777777">
        <w:tc>
          <w:tcPr>
            <w:tcW w:w="2093" w:type="dxa"/>
          </w:tcPr>
          <w:p w14:paraId="51A5FF66" w14:textId="77777777" w:rsidR="005C7D3C" w:rsidRDefault="0039282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3</w:t>
            </w:r>
          </w:p>
        </w:tc>
        <w:tc>
          <w:tcPr>
            <w:tcW w:w="5953" w:type="dxa"/>
          </w:tcPr>
          <w:p w14:paraId="6843D4CD" w14:textId="77777777" w:rsidR="005C7D3C" w:rsidRDefault="0039282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办公场所产权证明或租赁合同</w:t>
            </w:r>
          </w:p>
        </w:tc>
        <w:tc>
          <w:tcPr>
            <w:tcW w:w="2636" w:type="dxa"/>
          </w:tcPr>
          <w:p w14:paraId="0D47BA21" w14:textId="77777777" w:rsidR="005C7D3C" w:rsidRDefault="005C7D3C">
            <w:pPr>
              <w:jc w:val="center"/>
              <w:rPr>
                <w:b/>
                <w:szCs w:val="21"/>
              </w:rPr>
            </w:pPr>
          </w:p>
        </w:tc>
      </w:tr>
      <w:tr w:rsidR="005C7D3C" w14:paraId="6455CA58" w14:textId="77777777">
        <w:tc>
          <w:tcPr>
            <w:tcW w:w="2093" w:type="dxa"/>
          </w:tcPr>
          <w:p w14:paraId="3A2C596D" w14:textId="77777777" w:rsidR="005C7D3C" w:rsidRDefault="0039282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4</w:t>
            </w:r>
          </w:p>
        </w:tc>
        <w:tc>
          <w:tcPr>
            <w:tcW w:w="5953" w:type="dxa"/>
          </w:tcPr>
          <w:p w14:paraId="526F6C16" w14:textId="77777777" w:rsidR="005C7D3C" w:rsidRDefault="0039282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组织架构图</w:t>
            </w:r>
          </w:p>
        </w:tc>
        <w:tc>
          <w:tcPr>
            <w:tcW w:w="2636" w:type="dxa"/>
          </w:tcPr>
          <w:p w14:paraId="17925865" w14:textId="77777777" w:rsidR="005C7D3C" w:rsidRDefault="005C7D3C">
            <w:pPr>
              <w:jc w:val="center"/>
              <w:rPr>
                <w:b/>
                <w:szCs w:val="21"/>
              </w:rPr>
            </w:pPr>
          </w:p>
        </w:tc>
      </w:tr>
    </w:tbl>
    <w:p w14:paraId="4A407FE3" w14:textId="77777777" w:rsidR="005C7D3C" w:rsidRDefault="005C7D3C">
      <w:pPr>
        <w:jc w:val="center"/>
        <w:rPr>
          <w:b/>
          <w:sz w:val="36"/>
          <w:szCs w:val="36"/>
        </w:rPr>
      </w:pPr>
    </w:p>
    <w:p w14:paraId="27771337" w14:textId="77777777" w:rsidR="005C7D3C" w:rsidRDefault="0039282E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律师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53"/>
        <w:gridCol w:w="5820"/>
        <w:gridCol w:w="2583"/>
      </w:tblGrid>
      <w:tr w:rsidR="005C7D3C" w14:paraId="0AEBD292" w14:textId="77777777">
        <w:tc>
          <w:tcPr>
            <w:tcW w:w="2093" w:type="dxa"/>
          </w:tcPr>
          <w:p w14:paraId="1E28E01A" w14:textId="77777777" w:rsidR="005C7D3C" w:rsidRDefault="0039282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5953" w:type="dxa"/>
          </w:tcPr>
          <w:p w14:paraId="212A04FD" w14:textId="77777777" w:rsidR="005C7D3C" w:rsidRDefault="0039282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资料名称</w:t>
            </w:r>
          </w:p>
        </w:tc>
        <w:tc>
          <w:tcPr>
            <w:tcW w:w="2636" w:type="dxa"/>
          </w:tcPr>
          <w:p w14:paraId="640E1295" w14:textId="77777777" w:rsidR="005C7D3C" w:rsidRDefault="0039282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是否提供</w:t>
            </w:r>
          </w:p>
        </w:tc>
      </w:tr>
      <w:tr w:rsidR="005C7D3C" w14:paraId="4DD4F03C" w14:textId="77777777">
        <w:tc>
          <w:tcPr>
            <w:tcW w:w="2093" w:type="dxa"/>
          </w:tcPr>
          <w:p w14:paraId="13F9E8DC" w14:textId="77777777" w:rsidR="005C7D3C" w:rsidRDefault="0039282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</w:t>
            </w:r>
          </w:p>
        </w:tc>
        <w:tc>
          <w:tcPr>
            <w:tcW w:w="5953" w:type="dxa"/>
          </w:tcPr>
          <w:p w14:paraId="7566EDC6" w14:textId="77777777" w:rsidR="005C7D3C" w:rsidRDefault="0039282E">
            <w:pPr>
              <w:jc w:val="center"/>
              <w:rPr>
                <w:b/>
                <w:szCs w:val="21"/>
              </w:rPr>
            </w:pPr>
            <w:r w:rsidRPr="00D124C4">
              <w:rPr>
                <w:rFonts w:hint="eastAsia"/>
                <w:b/>
                <w:szCs w:val="21"/>
              </w:rPr>
              <w:t>执业证书复印件</w:t>
            </w:r>
          </w:p>
        </w:tc>
        <w:tc>
          <w:tcPr>
            <w:tcW w:w="2636" w:type="dxa"/>
          </w:tcPr>
          <w:p w14:paraId="08BCCB6E" w14:textId="77777777" w:rsidR="005C7D3C" w:rsidRDefault="005C7D3C">
            <w:pPr>
              <w:jc w:val="center"/>
              <w:rPr>
                <w:b/>
                <w:szCs w:val="21"/>
              </w:rPr>
            </w:pPr>
          </w:p>
        </w:tc>
      </w:tr>
      <w:tr w:rsidR="005C7D3C" w14:paraId="7C3118DC" w14:textId="77777777">
        <w:tc>
          <w:tcPr>
            <w:tcW w:w="2093" w:type="dxa"/>
          </w:tcPr>
          <w:p w14:paraId="7D110D41" w14:textId="77777777" w:rsidR="005C7D3C" w:rsidRDefault="0039282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</w:p>
        </w:tc>
        <w:tc>
          <w:tcPr>
            <w:tcW w:w="5953" w:type="dxa"/>
          </w:tcPr>
          <w:p w14:paraId="12366031" w14:textId="77777777" w:rsidR="005C7D3C" w:rsidRDefault="0039282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个人执业经历简介</w:t>
            </w:r>
          </w:p>
        </w:tc>
        <w:tc>
          <w:tcPr>
            <w:tcW w:w="2636" w:type="dxa"/>
          </w:tcPr>
          <w:p w14:paraId="4B14E8BB" w14:textId="77777777" w:rsidR="005C7D3C" w:rsidRDefault="005C7D3C">
            <w:pPr>
              <w:jc w:val="center"/>
              <w:rPr>
                <w:b/>
                <w:szCs w:val="21"/>
              </w:rPr>
            </w:pPr>
          </w:p>
        </w:tc>
      </w:tr>
    </w:tbl>
    <w:p w14:paraId="0293A257" w14:textId="77777777" w:rsidR="005C7D3C" w:rsidRDefault="005C7D3C">
      <w:pPr>
        <w:jc w:val="center"/>
        <w:rPr>
          <w:b/>
          <w:sz w:val="36"/>
          <w:szCs w:val="36"/>
        </w:rPr>
      </w:pPr>
    </w:p>
    <w:p w14:paraId="74C7A52A" w14:textId="77777777" w:rsidR="005C7D3C" w:rsidRDefault="005C7D3C">
      <w:pPr>
        <w:jc w:val="center"/>
        <w:rPr>
          <w:b/>
          <w:sz w:val="36"/>
          <w:szCs w:val="36"/>
        </w:rPr>
      </w:pPr>
    </w:p>
    <w:p w14:paraId="2A1839FE" w14:textId="77777777" w:rsidR="005C7D3C" w:rsidRDefault="0039282E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特色服务机构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52"/>
        <w:gridCol w:w="5822"/>
        <w:gridCol w:w="2582"/>
      </w:tblGrid>
      <w:tr w:rsidR="005C7D3C" w14:paraId="3545E063" w14:textId="77777777">
        <w:tc>
          <w:tcPr>
            <w:tcW w:w="2093" w:type="dxa"/>
          </w:tcPr>
          <w:p w14:paraId="7E7587E2" w14:textId="77777777" w:rsidR="005C7D3C" w:rsidRDefault="0039282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5953" w:type="dxa"/>
          </w:tcPr>
          <w:p w14:paraId="7DEAD54B" w14:textId="77777777" w:rsidR="005C7D3C" w:rsidRDefault="0039282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资料名称</w:t>
            </w:r>
          </w:p>
        </w:tc>
        <w:tc>
          <w:tcPr>
            <w:tcW w:w="2636" w:type="dxa"/>
          </w:tcPr>
          <w:p w14:paraId="3505A98A" w14:textId="77777777" w:rsidR="005C7D3C" w:rsidRDefault="0039282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是否提供</w:t>
            </w:r>
          </w:p>
        </w:tc>
      </w:tr>
      <w:tr w:rsidR="005C7D3C" w14:paraId="5AD59EFE" w14:textId="77777777">
        <w:tc>
          <w:tcPr>
            <w:tcW w:w="2093" w:type="dxa"/>
          </w:tcPr>
          <w:p w14:paraId="54BDF3DB" w14:textId="77777777" w:rsidR="005C7D3C" w:rsidRDefault="0039282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</w:t>
            </w:r>
          </w:p>
        </w:tc>
        <w:tc>
          <w:tcPr>
            <w:tcW w:w="5953" w:type="dxa"/>
          </w:tcPr>
          <w:p w14:paraId="1640F3C0" w14:textId="77777777" w:rsidR="005C7D3C" w:rsidRDefault="0039282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营业执照副本</w:t>
            </w:r>
          </w:p>
        </w:tc>
        <w:tc>
          <w:tcPr>
            <w:tcW w:w="2636" w:type="dxa"/>
          </w:tcPr>
          <w:p w14:paraId="54D3C266" w14:textId="77777777" w:rsidR="005C7D3C" w:rsidRDefault="005C7D3C">
            <w:pPr>
              <w:jc w:val="center"/>
              <w:rPr>
                <w:b/>
                <w:szCs w:val="21"/>
              </w:rPr>
            </w:pPr>
          </w:p>
        </w:tc>
      </w:tr>
      <w:tr w:rsidR="005C7D3C" w14:paraId="7B9116FC" w14:textId="77777777">
        <w:tc>
          <w:tcPr>
            <w:tcW w:w="2093" w:type="dxa"/>
          </w:tcPr>
          <w:p w14:paraId="50414B3E" w14:textId="77777777" w:rsidR="005C7D3C" w:rsidRDefault="0039282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</w:p>
        </w:tc>
        <w:tc>
          <w:tcPr>
            <w:tcW w:w="5953" w:type="dxa"/>
          </w:tcPr>
          <w:p w14:paraId="73F0629C" w14:textId="77777777" w:rsidR="005C7D3C" w:rsidRDefault="0039282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办公场所产权证明或租赁合同</w:t>
            </w:r>
          </w:p>
        </w:tc>
        <w:tc>
          <w:tcPr>
            <w:tcW w:w="2636" w:type="dxa"/>
          </w:tcPr>
          <w:p w14:paraId="6803F9C0" w14:textId="77777777" w:rsidR="005C7D3C" w:rsidRDefault="005C7D3C">
            <w:pPr>
              <w:jc w:val="center"/>
              <w:rPr>
                <w:b/>
                <w:szCs w:val="21"/>
              </w:rPr>
            </w:pPr>
          </w:p>
        </w:tc>
      </w:tr>
      <w:tr w:rsidR="005C7D3C" w14:paraId="18169E91" w14:textId="77777777">
        <w:tc>
          <w:tcPr>
            <w:tcW w:w="2093" w:type="dxa"/>
          </w:tcPr>
          <w:p w14:paraId="082BB265" w14:textId="77777777" w:rsidR="005C7D3C" w:rsidRDefault="0039282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3</w:t>
            </w:r>
          </w:p>
        </w:tc>
        <w:tc>
          <w:tcPr>
            <w:tcW w:w="5953" w:type="dxa"/>
          </w:tcPr>
          <w:p w14:paraId="0F676F16" w14:textId="77777777" w:rsidR="005C7D3C" w:rsidRDefault="0039282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组织架构图</w:t>
            </w:r>
          </w:p>
        </w:tc>
        <w:tc>
          <w:tcPr>
            <w:tcW w:w="2636" w:type="dxa"/>
          </w:tcPr>
          <w:p w14:paraId="0E1D60C8" w14:textId="77777777" w:rsidR="005C7D3C" w:rsidRDefault="005C7D3C">
            <w:pPr>
              <w:jc w:val="center"/>
              <w:rPr>
                <w:b/>
                <w:szCs w:val="21"/>
              </w:rPr>
            </w:pPr>
          </w:p>
        </w:tc>
      </w:tr>
      <w:tr w:rsidR="005C7D3C" w14:paraId="00ED593C" w14:textId="77777777">
        <w:tc>
          <w:tcPr>
            <w:tcW w:w="2093" w:type="dxa"/>
          </w:tcPr>
          <w:p w14:paraId="36CDE636" w14:textId="77777777" w:rsidR="005C7D3C" w:rsidRDefault="0039282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4</w:t>
            </w:r>
          </w:p>
        </w:tc>
        <w:tc>
          <w:tcPr>
            <w:tcW w:w="5953" w:type="dxa"/>
          </w:tcPr>
          <w:p w14:paraId="14056EAD" w14:textId="77777777" w:rsidR="005C7D3C" w:rsidRDefault="0039282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特色服务详细介绍（服务亮点等）</w:t>
            </w:r>
          </w:p>
        </w:tc>
        <w:tc>
          <w:tcPr>
            <w:tcW w:w="2636" w:type="dxa"/>
          </w:tcPr>
          <w:p w14:paraId="2F739A25" w14:textId="77777777" w:rsidR="005C7D3C" w:rsidRDefault="005C7D3C">
            <w:pPr>
              <w:jc w:val="center"/>
              <w:rPr>
                <w:b/>
                <w:szCs w:val="21"/>
              </w:rPr>
            </w:pPr>
          </w:p>
        </w:tc>
      </w:tr>
    </w:tbl>
    <w:p w14:paraId="2C84F378" w14:textId="77777777" w:rsidR="005C7D3C" w:rsidRDefault="005C7D3C">
      <w:pPr>
        <w:jc w:val="center"/>
        <w:rPr>
          <w:b/>
          <w:sz w:val="36"/>
          <w:szCs w:val="36"/>
        </w:rPr>
      </w:pPr>
    </w:p>
    <w:sectPr w:rsidR="005C7D3C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EEC851" w14:textId="77777777" w:rsidR="00FA62EF" w:rsidRDefault="00FA62EF" w:rsidP="00557F37">
      <w:r>
        <w:separator/>
      </w:r>
    </w:p>
  </w:endnote>
  <w:endnote w:type="continuationSeparator" w:id="0">
    <w:p w14:paraId="13BBA6C3" w14:textId="77777777" w:rsidR="00FA62EF" w:rsidRDefault="00FA62EF" w:rsidP="00557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A105F1" w14:textId="77777777" w:rsidR="00FA62EF" w:rsidRDefault="00FA62EF" w:rsidP="00557F37">
      <w:r>
        <w:separator/>
      </w:r>
    </w:p>
  </w:footnote>
  <w:footnote w:type="continuationSeparator" w:id="0">
    <w:p w14:paraId="77F29E67" w14:textId="77777777" w:rsidR="00FA62EF" w:rsidRDefault="00FA62EF" w:rsidP="00557F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3B4"/>
    <w:rsid w:val="000104F7"/>
    <w:rsid w:val="00017627"/>
    <w:rsid w:val="000274CD"/>
    <w:rsid w:val="00055EAE"/>
    <w:rsid w:val="0005761E"/>
    <w:rsid w:val="00062ABD"/>
    <w:rsid w:val="0006313A"/>
    <w:rsid w:val="00063796"/>
    <w:rsid w:val="00086CF0"/>
    <w:rsid w:val="00095247"/>
    <w:rsid w:val="001624B4"/>
    <w:rsid w:val="001B358E"/>
    <w:rsid w:val="00265A3A"/>
    <w:rsid w:val="00275038"/>
    <w:rsid w:val="00294E10"/>
    <w:rsid w:val="002D15B7"/>
    <w:rsid w:val="002D3859"/>
    <w:rsid w:val="00316C0D"/>
    <w:rsid w:val="0033245D"/>
    <w:rsid w:val="00355053"/>
    <w:rsid w:val="00374EB4"/>
    <w:rsid w:val="0039282E"/>
    <w:rsid w:val="003B2069"/>
    <w:rsid w:val="003C7301"/>
    <w:rsid w:val="004027FF"/>
    <w:rsid w:val="00413AF9"/>
    <w:rsid w:val="0042246D"/>
    <w:rsid w:val="00557958"/>
    <w:rsid w:val="00557F37"/>
    <w:rsid w:val="00574C4B"/>
    <w:rsid w:val="00577F13"/>
    <w:rsid w:val="005C7D3C"/>
    <w:rsid w:val="005D3B8A"/>
    <w:rsid w:val="005F6D3D"/>
    <w:rsid w:val="006459F0"/>
    <w:rsid w:val="007B58B5"/>
    <w:rsid w:val="007F4183"/>
    <w:rsid w:val="00812F51"/>
    <w:rsid w:val="00892974"/>
    <w:rsid w:val="008A5106"/>
    <w:rsid w:val="008E46DF"/>
    <w:rsid w:val="00907113"/>
    <w:rsid w:val="00942FBB"/>
    <w:rsid w:val="00985591"/>
    <w:rsid w:val="009F7124"/>
    <w:rsid w:val="00A569E0"/>
    <w:rsid w:val="00A726B9"/>
    <w:rsid w:val="00AA1074"/>
    <w:rsid w:val="00AA16F5"/>
    <w:rsid w:val="00AB58EB"/>
    <w:rsid w:val="00AC617D"/>
    <w:rsid w:val="00B160A6"/>
    <w:rsid w:val="00B232A7"/>
    <w:rsid w:val="00B76DF6"/>
    <w:rsid w:val="00B905B4"/>
    <w:rsid w:val="00B94398"/>
    <w:rsid w:val="00BB5A90"/>
    <w:rsid w:val="00BB7A72"/>
    <w:rsid w:val="00C43F71"/>
    <w:rsid w:val="00C50109"/>
    <w:rsid w:val="00CA31B6"/>
    <w:rsid w:val="00CA5D9E"/>
    <w:rsid w:val="00D02B7E"/>
    <w:rsid w:val="00D0657C"/>
    <w:rsid w:val="00D124C4"/>
    <w:rsid w:val="00D43995"/>
    <w:rsid w:val="00D44AC1"/>
    <w:rsid w:val="00D60553"/>
    <w:rsid w:val="00DD073D"/>
    <w:rsid w:val="00DD71D1"/>
    <w:rsid w:val="00EA03B4"/>
    <w:rsid w:val="00ED5797"/>
    <w:rsid w:val="00EE2994"/>
    <w:rsid w:val="00EF6FB2"/>
    <w:rsid w:val="00F27E0D"/>
    <w:rsid w:val="00F33A61"/>
    <w:rsid w:val="00F57B45"/>
    <w:rsid w:val="00FA62EF"/>
    <w:rsid w:val="00FF2401"/>
    <w:rsid w:val="0F5F17F4"/>
    <w:rsid w:val="143052A7"/>
    <w:rsid w:val="17F349B0"/>
    <w:rsid w:val="1CF966C0"/>
    <w:rsid w:val="27BD2FAC"/>
    <w:rsid w:val="67297D86"/>
    <w:rsid w:val="72AD51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05F1B3D"/>
  <w15:docId w15:val="{783B94F1-9AE7-4686-B560-50FD01424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D124C4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D124C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廖承芳</dc:creator>
  <cp:lastModifiedBy>楼振华</cp:lastModifiedBy>
  <cp:revision>3</cp:revision>
  <cp:lastPrinted>2020-08-18T01:30:00Z</cp:lastPrinted>
  <dcterms:created xsi:type="dcterms:W3CDTF">2021-03-22T02:55:00Z</dcterms:created>
  <dcterms:modified xsi:type="dcterms:W3CDTF">2021-03-22T02:56:00Z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